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D6F1D">
      <w:pPr>
        <w:pStyle w:val="1"/>
      </w:pPr>
      <w:r>
        <w:fldChar w:fldCharType="begin"/>
      </w:r>
      <w:r>
        <w:instrText>HYPERLINK "http://mobileonline.garant.ru/document/redirect/12148567/0"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27 июля 2006 г. N 152-ФЗ "О персональных данных" (с</w:t>
      </w:r>
      <w:r>
        <w:rPr>
          <w:rStyle w:val="a4"/>
          <w:b w:val="0"/>
          <w:bCs w:val="0"/>
        </w:rPr>
        <w:t xml:space="preserve"> изменениями и дополнениями)</w:t>
      </w:r>
      <w:r>
        <w:fldChar w:fldCharType="end"/>
      </w:r>
    </w:p>
    <w:p w:rsidR="00000000" w:rsidRDefault="004D6F1D">
      <w:pPr>
        <w:pStyle w:val="1"/>
      </w:pPr>
      <w:r>
        <w:t>Федеральный закон от 27 июля 2006 г. N 152-ФЗ</w:t>
      </w:r>
      <w:r>
        <w:br/>
        <w:t>"О персональных данных"</w:t>
      </w:r>
    </w:p>
    <w:p w:rsidR="00000000" w:rsidRDefault="004D6F1D">
      <w:pPr>
        <w:pStyle w:val="ac"/>
      </w:pPr>
      <w:r>
        <w:t>С изменениями и дополнениями от:</w:t>
      </w:r>
    </w:p>
    <w:p w:rsidR="00000000" w:rsidRDefault="004D6F1D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ноября, 27 декабря 2009 г., 28 июня, 27 июля, 29 ноября, 23 декабря 2010 г., 4 июня, 25 июля 2011 г., 5 апреля, 23 июля, 21 декабря 2013 г., 4 июня, 21 июля 2014 г., 3 июля 2016 г., 22 февраля, 1, 29 июля, 31 декабря 2017 г.</w:t>
      </w:r>
    </w:p>
    <w:p w:rsidR="00000000" w:rsidRDefault="004D6F1D"/>
    <w:p w:rsidR="00000000" w:rsidRDefault="004D6F1D">
      <w:r>
        <w:rPr>
          <w:rStyle w:val="a3"/>
        </w:rPr>
        <w:t>Принят Государственной Думо</w:t>
      </w:r>
      <w:r>
        <w:rPr>
          <w:rStyle w:val="a3"/>
        </w:rPr>
        <w:t>й 8 июля 2006 года</w:t>
      </w:r>
    </w:p>
    <w:p w:rsidR="00000000" w:rsidRDefault="004D6F1D">
      <w:r>
        <w:rPr>
          <w:rStyle w:val="a3"/>
        </w:rPr>
        <w:t>Одобрен Советом Федерации 14 июля 2006 года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6F1D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4D6F1D"/>
    <w:p w:rsidR="00000000" w:rsidRDefault="004D6F1D">
      <w:pPr>
        <w:pStyle w:val="a5"/>
      </w:pPr>
      <w:bookmarkStart w:id="2" w:name="sub_1"/>
      <w:r>
        <w:rPr>
          <w:rStyle w:val="a3"/>
        </w:rPr>
        <w:t>Статья 1</w:t>
      </w:r>
      <w:r>
        <w:t>. Сфера действия настоящего Федерального закона</w:t>
      </w:r>
    </w:p>
    <w:bookmarkEnd w:id="2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статье 1 настоящего Федерального закона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часть 1 статьи 1 настоящего Федерального закона изл</w:t>
      </w:r>
      <w:r>
        <w:rPr>
          <w:shd w:val="clear" w:color="auto" w:fill="F0F0F0"/>
        </w:rPr>
        <w:t xml:space="preserve">ожена в новой редакции, </w:t>
      </w:r>
      <w:hyperlink r:id="rId8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части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:rsidR="00000000" w:rsidRDefault="004D6F1D">
      <w:r>
        <w:t>1. Настоящим Федеральным законом регулируются отношения, связанные с обработкой персональных данных, осуществляемой федеральными органами государственной власти, органами государственной власти субъектов Российской Федерации, иными го</w:t>
      </w:r>
      <w:r>
        <w:t>сударственными органами (далее - государственные органы), органами местного самоуправления, иными муниципальными органами (далее - муниципальные органы), юридическими лицами и физическими лицами с использованием средств автоматизации, в том числе в информа</w:t>
      </w:r>
      <w:r>
        <w:t>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</w:t>
      </w:r>
      <w:r>
        <w:t>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таким персо</w:t>
      </w:r>
      <w:r>
        <w:t>нальным данным.</w:t>
      </w:r>
    </w:p>
    <w:p w:rsidR="00000000" w:rsidRDefault="004D6F1D">
      <w:bookmarkStart w:id="4" w:name="sub_102"/>
      <w:r>
        <w:t>2. Действие настоящего Федерального закона не распространяется на отношения, возникающие при:</w:t>
      </w:r>
    </w:p>
    <w:p w:rsidR="00000000" w:rsidRDefault="004D6F1D">
      <w:bookmarkStart w:id="5" w:name="sub_1021"/>
      <w:bookmarkEnd w:id="4"/>
      <w:r>
        <w:t>1) обработке персональных данных физическими лицами исключительно для личных и семейных нужд, если при этом не нарушаются пр</w:t>
      </w:r>
      <w:r>
        <w:t>ава субъектов персональных данных;</w:t>
      </w:r>
    </w:p>
    <w:p w:rsidR="00000000" w:rsidRDefault="004D6F1D">
      <w:bookmarkStart w:id="6" w:name="sub_1022"/>
      <w:bookmarkEnd w:id="5"/>
      <w:r>
        <w:t xml:space="preserve">2)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об архивном деле в Российской Федерации;</w:t>
      </w:r>
    </w:p>
    <w:p w:rsidR="00000000" w:rsidRDefault="004D6F1D">
      <w:bookmarkStart w:id="7" w:name="sub_1023"/>
      <w:bookmarkEnd w:id="6"/>
      <w:r>
        <w:t xml:space="preserve">3) </w:t>
      </w:r>
      <w:hyperlink r:id="rId11" w:history="1">
        <w:r>
          <w:rPr>
            <w:rStyle w:val="a4"/>
          </w:rPr>
          <w:t>утратил силу</w:t>
        </w:r>
      </w:hyperlink>
      <w:r>
        <w:t xml:space="preserve"> с 1 июля 2011 г.;</w:t>
      </w:r>
    </w:p>
    <w:bookmarkEnd w:id="7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6F1D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12" w:history="1">
        <w:r>
          <w:rPr>
            <w:rStyle w:val="a4"/>
            <w:shd w:val="clear" w:color="auto" w:fill="F0F0F0"/>
          </w:rPr>
          <w:t>пункта 3 части 2</w:t>
        </w:r>
      </w:hyperlink>
    </w:p>
    <w:p w:rsidR="00000000" w:rsidRDefault="004D6F1D">
      <w:bookmarkStart w:id="8" w:name="sub_1024"/>
      <w:r>
        <w:t xml:space="preserve">4) обработке персональных данных, отнесенных в установленном </w:t>
      </w:r>
      <w:hyperlink r:id="rId13" w:history="1">
        <w:r>
          <w:rPr>
            <w:rStyle w:val="a4"/>
          </w:rPr>
          <w:t>порядке</w:t>
        </w:r>
      </w:hyperlink>
      <w:r>
        <w:t xml:space="preserve"> к сведениям, составляющим </w:t>
      </w:r>
      <w:hyperlink r:id="rId14" w:history="1">
        <w:r>
          <w:rPr>
            <w:rStyle w:val="a4"/>
          </w:rPr>
          <w:t>государственную тайну</w:t>
        </w:r>
      </w:hyperlink>
      <w:r>
        <w:t>;</w:t>
      </w:r>
    </w:p>
    <w:p w:rsidR="00000000" w:rsidRDefault="004D6F1D">
      <w:bookmarkStart w:id="9" w:name="sub_1025"/>
      <w:bookmarkEnd w:id="8"/>
      <w:r>
        <w:t xml:space="preserve">5) утратил силу с 10 августа 2017 г. - </w:t>
      </w:r>
      <w:hyperlink r:id="rId15" w:history="1">
        <w:r>
          <w:rPr>
            <w:rStyle w:val="a4"/>
          </w:rPr>
          <w:t>Федеральный закон</w:t>
        </w:r>
      </w:hyperlink>
      <w:r>
        <w:t xml:space="preserve"> от 29 июля 2017 г. N 223-ФЗ</w:t>
      </w:r>
    </w:p>
    <w:bookmarkEnd w:id="9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4D6F1D">
      <w:pPr>
        <w:pStyle w:val="a8"/>
        <w:rPr>
          <w:shd w:val="clear" w:color="auto" w:fill="F0F0F0"/>
        </w:rPr>
      </w:pPr>
      <w:bookmarkStart w:id="10" w:name="sub_103"/>
      <w:r>
        <w:t xml:space="preserve"> </w:t>
      </w:r>
      <w:r>
        <w:rPr>
          <w:shd w:val="clear" w:color="auto" w:fill="F0F0F0"/>
        </w:rPr>
        <w:t>Статья 1 дополнена частью 3 с 10 августа 2017 </w:t>
      </w:r>
      <w:r>
        <w:rPr>
          <w:shd w:val="clear" w:color="auto" w:fill="F0F0F0"/>
        </w:rPr>
        <w:t xml:space="preserve">г. - </w:t>
      </w:r>
      <w:hyperlink r:id="rId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223-ФЗ</w:t>
      </w:r>
    </w:p>
    <w:bookmarkEnd w:id="10"/>
    <w:p w:rsidR="00000000" w:rsidRDefault="004D6F1D">
      <w:r>
        <w:t>3. </w:t>
      </w:r>
      <w:r>
        <w:t xml:space="preserve">Предоставление, распространение, передача и получение информации о деятельности судов в Российской Федерации, содержащей персональные данные, ведение и использование информационных систем и информационно-телекоммуникационных сетей в целях создания условий </w:t>
      </w:r>
      <w:r>
        <w:t xml:space="preserve">для доступа к указанной информации осуществляются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22 декабря 2008 года N 262-ФЗ "Об обеспечении доступа к информации о деятельности судов в Росси</w:t>
      </w:r>
      <w:r>
        <w:t>йской Федерации".</w:t>
      </w:r>
    </w:p>
    <w:p w:rsidR="00000000" w:rsidRDefault="004D6F1D"/>
    <w:p w:rsidR="00000000" w:rsidRDefault="004D6F1D">
      <w:pPr>
        <w:pStyle w:val="a5"/>
      </w:pPr>
      <w:bookmarkStart w:id="11" w:name="sub_2"/>
      <w:r>
        <w:rPr>
          <w:rStyle w:val="a3"/>
        </w:rPr>
        <w:t>Статья 2</w:t>
      </w:r>
      <w:r>
        <w:t>. Цель настоящего Федерального закона</w:t>
      </w:r>
    </w:p>
    <w:bookmarkEnd w:id="11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4D6F1D">
      <w:r>
        <w:t>Целью настоящего Федерального закона является обеспечение защиты прав и свобод человека и гражданина при обработке</w:t>
      </w:r>
      <w:r>
        <w:t xml:space="preserve"> его персональных данных, в том числе защиты прав на неприкосновенность частной жизни, личную и семейную тайну.</w:t>
      </w:r>
    </w:p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</w:t>
      </w:r>
      <w:r>
        <w:rPr>
          <w:shd w:val="clear" w:color="auto" w:fill="F0F0F0"/>
        </w:rPr>
        <w:t xml:space="preserve"> 2011 г. N 261-ФЗ статья 3 настоящего Федерального закона изложена в новой редакции, </w:t>
      </w:r>
      <w:hyperlink r:id="rId20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3</w:t>
      </w:r>
      <w:r>
        <w:t>. Основные понятия, используемые в настоящем Федеральном законе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6F1D">
      <w:r>
        <w:t>В целях настоящего Федерального з</w:t>
      </w:r>
      <w:r>
        <w:t>акона используются следующие основные понятия:</w:t>
      </w:r>
    </w:p>
    <w:p w:rsidR="00000000" w:rsidRDefault="004D6F1D">
      <w:bookmarkStart w:id="13" w:name="sub_301"/>
      <w:r>
        <w:t xml:space="preserve">1) </w:t>
      </w:r>
      <w:r>
        <w:rPr>
          <w:rStyle w:val="a3"/>
        </w:rPr>
        <w:t>персональные данные</w:t>
      </w:r>
      <w: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bookmarkStart w:id="14" w:name="sub_302"/>
    <w:bookmarkEnd w:id="13"/>
    <w:p w:rsidR="00000000" w:rsidRDefault="004D6F1D">
      <w:r>
        <w:fldChar w:fldCharType="begin"/>
      </w:r>
      <w:r>
        <w:instrText>HYPERLINK "http://mobileonline.</w:instrText>
      </w:r>
      <w:r>
        <w:instrText>garant.ru/document/redirect/70116792/1"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</w:t>
      </w:r>
      <w:r>
        <w:rPr>
          <w:rStyle w:val="a3"/>
        </w:rPr>
        <w:t>оператор</w:t>
      </w:r>
      <w: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</w:t>
      </w:r>
      <w:r>
        <w:t>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RDefault="004D6F1D">
      <w:bookmarkStart w:id="15" w:name="sub_303"/>
      <w:bookmarkEnd w:id="14"/>
      <w:r>
        <w:t xml:space="preserve">3) </w:t>
      </w:r>
      <w:r>
        <w:rPr>
          <w:rStyle w:val="a3"/>
        </w:rPr>
        <w:t>обработка персональных данных</w:t>
      </w:r>
      <w:r>
        <w:t xml:space="preserve"> - любое действие (операция</w:t>
      </w:r>
      <w:r>
        <w:t>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</w:t>
      </w:r>
      <w:r>
        <w:t>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RDefault="004D6F1D">
      <w:bookmarkStart w:id="16" w:name="sub_313"/>
      <w:bookmarkEnd w:id="15"/>
      <w:r>
        <w:t xml:space="preserve">4) </w:t>
      </w:r>
      <w:r>
        <w:rPr>
          <w:rStyle w:val="a3"/>
        </w:rPr>
        <w:t>автоматизированная обработка персональных данных</w:t>
      </w:r>
      <w:r>
        <w:t xml:space="preserve"> - обработка персональных данных с помощью средст</w:t>
      </w:r>
      <w:r>
        <w:t>в вычислительной техники;</w:t>
      </w:r>
    </w:p>
    <w:p w:rsidR="00000000" w:rsidRDefault="004D6F1D">
      <w:bookmarkStart w:id="17" w:name="sub_304"/>
      <w:bookmarkEnd w:id="16"/>
      <w:r>
        <w:lastRenderedPageBreak/>
        <w:t xml:space="preserve">5) </w:t>
      </w:r>
      <w:r>
        <w:rPr>
          <w:rStyle w:val="a3"/>
        </w:rPr>
        <w:t>распространение персональных данных</w:t>
      </w:r>
      <w:r>
        <w:t xml:space="preserve"> - действия, направленные на раскрытие персональных данных неопределенному кругу лиц;</w:t>
      </w:r>
    </w:p>
    <w:p w:rsidR="00000000" w:rsidRDefault="004D6F1D">
      <w:bookmarkStart w:id="18" w:name="sub_314"/>
      <w:bookmarkEnd w:id="17"/>
      <w:r>
        <w:t xml:space="preserve">6) </w:t>
      </w:r>
      <w:r>
        <w:rPr>
          <w:rStyle w:val="a3"/>
        </w:rPr>
        <w:t>предоставление персональных данных</w:t>
      </w:r>
      <w:r>
        <w:t xml:space="preserve"> - действия, направленные на раскрытие пе</w:t>
      </w:r>
      <w:r>
        <w:t>рсональных данных определенному лицу или определенному кругу лиц;</w:t>
      </w:r>
    </w:p>
    <w:p w:rsidR="00000000" w:rsidRDefault="004D6F1D">
      <w:bookmarkStart w:id="19" w:name="sub_306"/>
      <w:bookmarkEnd w:id="18"/>
      <w:r>
        <w:t xml:space="preserve">7) </w:t>
      </w:r>
      <w:r>
        <w:rPr>
          <w:rStyle w:val="a3"/>
        </w:rPr>
        <w:t>блокирование персональных данных</w:t>
      </w:r>
      <w: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RDefault="004D6F1D">
      <w:bookmarkStart w:id="20" w:name="sub_307"/>
      <w:bookmarkEnd w:id="19"/>
      <w:r>
        <w:t xml:space="preserve">8) </w:t>
      </w:r>
      <w:r>
        <w:rPr>
          <w:rStyle w:val="a3"/>
        </w:rPr>
        <w:t>уничтожение персональных данных</w:t>
      </w:r>
      <w: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</w:t>
      </w:r>
      <w:r>
        <w:t>ли персональных данных;</w:t>
      </w:r>
    </w:p>
    <w:p w:rsidR="00000000" w:rsidRDefault="004D6F1D">
      <w:bookmarkStart w:id="21" w:name="sub_308"/>
      <w:bookmarkEnd w:id="20"/>
      <w:r>
        <w:t xml:space="preserve">9) </w:t>
      </w:r>
      <w:r>
        <w:rPr>
          <w:rStyle w:val="a3"/>
        </w:rPr>
        <w:t>обезличивание персональных данных</w:t>
      </w:r>
      <w: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</w:t>
      </w:r>
      <w:r>
        <w:t>анных;</w:t>
      </w:r>
    </w:p>
    <w:p w:rsidR="00000000" w:rsidRDefault="004D6F1D">
      <w:bookmarkStart w:id="22" w:name="sub_309"/>
      <w:bookmarkEnd w:id="21"/>
      <w:r>
        <w:t xml:space="preserve">10) </w:t>
      </w:r>
      <w:r>
        <w:rPr>
          <w:rStyle w:val="a3"/>
        </w:rPr>
        <w:t>информационная система персональных данных</w:t>
      </w:r>
      <w: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00000" w:rsidRDefault="004D6F1D">
      <w:bookmarkStart w:id="23" w:name="sub_311"/>
      <w:bookmarkEnd w:id="22"/>
      <w:r>
        <w:t xml:space="preserve">11) </w:t>
      </w:r>
      <w:r>
        <w:rPr>
          <w:rStyle w:val="a3"/>
        </w:rPr>
        <w:t>трансграничная передача перс</w:t>
      </w:r>
      <w:r>
        <w:rPr>
          <w:rStyle w:val="a3"/>
        </w:rPr>
        <w:t>ональных данных</w:t>
      </w:r>
      <w: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bookmarkEnd w:id="23"/>
    <w:p w:rsidR="00000000" w:rsidRDefault="004D6F1D"/>
    <w:p w:rsidR="00000000" w:rsidRDefault="004D6F1D">
      <w:pPr>
        <w:pStyle w:val="a5"/>
      </w:pPr>
      <w:bookmarkStart w:id="24" w:name="sub_4"/>
      <w:r>
        <w:rPr>
          <w:rStyle w:val="a3"/>
        </w:rPr>
        <w:t>Статья 4</w:t>
      </w:r>
      <w:r>
        <w:t>. Законодательство Российской Федерации в о</w:t>
      </w:r>
      <w:r>
        <w:t>бласти персональных данных</w:t>
      </w:r>
    </w:p>
    <w:bookmarkEnd w:id="24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4D6F1D">
      <w:bookmarkStart w:id="25" w:name="sub_401"/>
      <w:r>
        <w:t xml:space="preserve">1. Законодательство Российской Федерации в области персональных данных основывается на </w:t>
      </w:r>
      <w:hyperlink r:id="rId22" w:history="1">
        <w:r>
          <w:rPr>
            <w:rStyle w:val="a4"/>
          </w:rPr>
          <w:t>Конституции</w:t>
        </w:r>
      </w:hyperlink>
      <w:r>
        <w:t xml:space="preserve">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</w:t>
      </w:r>
      <w:r>
        <w:t>альных данных федеральных законов.</w:t>
      </w:r>
    </w:p>
    <w:bookmarkEnd w:id="25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3" w:history="1">
        <w:r>
          <w:rPr>
            <w:rStyle w:val="a4"/>
            <w:shd w:val="clear" w:color="auto" w:fill="F0F0F0"/>
          </w:rPr>
          <w:t>Конвенцию</w:t>
        </w:r>
      </w:hyperlink>
      <w:r>
        <w:rPr>
          <w:shd w:val="clear" w:color="auto" w:fill="F0F0F0"/>
        </w:rPr>
        <w:t xml:space="preserve"> Совета Европы о защите физических лиц при автоматизированной обработке персональных данных (Страсбург, 28 января 1981 г</w:t>
      </w:r>
      <w:r>
        <w:rPr>
          <w:shd w:val="clear" w:color="auto" w:fill="F0F0F0"/>
        </w:rPr>
        <w:t>.)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" w:name="sub_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часть 2 статьи 4 настоящего Федерального закона изложена в новой редакции, </w:t>
      </w:r>
      <w:hyperlink r:id="rId25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6F1D">
      <w:r>
        <w:t>2. На основан</w:t>
      </w:r>
      <w:r>
        <w:t>ии и во исполнение федеральных законов государственные органы, Банк России, органы местного самоуправления в пределах своих полномочий могут принимать нормативные правовые акты, нормативные акты, правовые акты (далее - нормативные правовые акты) по отдельн</w:t>
      </w:r>
      <w:r>
        <w:t>ым вопросам, касающимся обработки персональных данных. Такие акты не могут содержать положения, ограничивающие права субъектов персональных данных, устанавливающие не предусмотренные федеральными законами ограничения деятельности операторов или возлагающие</w:t>
      </w:r>
      <w:r>
        <w:t xml:space="preserve"> на операторов не предусмотренные федеральными законами обязанности, и подлежат официальному опубликованию.</w:t>
      </w:r>
    </w:p>
    <w:p w:rsidR="00000000" w:rsidRDefault="004D6F1D">
      <w:bookmarkStart w:id="27" w:name="sub_403"/>
      <w:r>
        <w:t xml:space="preserve">3. Особенности обработки персональных данных, осуществляемой без использования средств автоматизации, могут быть установлены </w:t>
      </w:r>
      <w:hyperlink r:id="rId27" w:history="1">
        <w:r>
          <w:rPr>
            <w:rStyle w:val="a4"/>
          </w:rPr>
          <w:t>федеральными законами</w:t>
        </w:r>
      </w:hyperlink>
      <w:r>
        <w:t xml:space="preserve"> и иными </w:t>
      </w:r>
      <w:hyperlink r:id="rId28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 с учетом положений настоящего Федерального з</w:t>
      </w:r>
      <w:r>
        <w:t>акона.</w:t>
      </w:r>
    </w:p>
    <w:p w:rsidR="00000000" w:rsidRDefault="004D6F1D">
      <w:bookmarkStart w:id="28" w:name="sub_404"/>
      <w:bookmarkEnd w:id="27"/>
      <w:r>
        <w:t xml:space="preserve">4. Если международным договором Российской Федерации установлены иные правила, чем </w:t>
      </w:r>
      <w:r>
        <w:lastRenderedPageBreak/>
        <w:t>те, которые предусмотрены настоящим Федеральным законом, применяются правила международного договора.</w:t>
      </w:r>
    </w:p>
    <w:bookmarkEnd w:id="28"/>
    <w:p w:rsidR="00000000" w:rsidRDefault="004D6F1D"/>
    <w:p w:rsidR="00000000" w:rsidRDefault="004D6F1D">
      <w:pPr>
        <w:pStyle w:val="1"/>
      </w:pPr>
      <w:bookmarkStart w:id="29" w:name="sub_200"/>
      <w:r>
        <w:t>Глава 2. Принципы и условия обработ</w:t>
      </w:r>
      <w:r>
        <w:t>ки персональных данных</w:t>
      </w:r>
    </w:p>
    <w:bookmarkEnd w:id="29"/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статья 5 настоящего Федерального закона изложена в новой редакци</w:t>
      </w:r>
      <w:r>
        <w:rPr>
          <w:shd w:val="clear" w:color="auto" w:fill="F0F0F0"/>
        </w:rPr>
        <w:t xml:space="preserve">и, </w:t>
      </w:r>
      <w:hyperlink r:id="rId30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5</w:t>
      </w:r>
      <w:r>
        <w:t>. Принципы обработки персональных данных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4D6F1D">
      <w:bookmarkStart w:id="31" w:name="sub_501"/>
      <w:r>
        <w:t>1. Обработка персональных данных должна осуществляться на законной и справедливой основе.</w:t>
      </w:r>
    </w:p>
    <w:p w:rsidR="00000000" w:rsidRDefault="004D6F1D">
      <w:bookmarkStart w:id="32" w:name="sub_5002"/>
      <w:bookmarkEnd w:id="31"/>
      <w:r>
        <w:t>2. Обработка персональных да</w:t>
      </w:r>
      <w:r>
        <w:t>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00000" w:rsidRDefault="004D6F1D">
      <w:bookmarkStart w:id="33" w:name="sub_503"/>
      <w:bookmarkEnd w:id="32"/>
      <w:r>
        <w:t>3. Не допускается объединение баз данных, содержащих пе</w:t>
      </w:r>
      <w:r>
        <w:t>рсональные данные, обработка которых осуществляется в целях, несовместимых между собой.</w:t>
      </w:r>
    </w:p>
    <w:p w:rsidR="00000000" w:rsidRDefault="004D6F1D">
      <w:bookmarkStart w:id="34" w:name="sub_504"/>
      <w:bookmarkEnd w:id="33"/>
      <w:r>
        <w:t>4. Обработке подлежат только персональные данные, которые отвечают целям их обработки.</w:t>
      </w:r>
    </w:p>
    <w:p w:rsidR="00000000" w:rsidRDefault="004D6F1D">
      <w:bookmarkStart w:id="35" w:name="sub_505"/>
      <w:bookmarkEnd w:id="34"/>
      <w:r>
        <w:t>5. Содержание и объем обрабатываемых персональных дан</w:t>
      </w:r>
      <w:r>
        <w:t>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000000" w:rsidRDefault="004D6F1D">
      <w:bookmarkStart w:id="36" w:name="sub_506"/>
      <w:bookmarkEnd w:id="35"/>
      <w:r>
        <w:t>6. При обработке персональных данных должны быть обеспечены точность персональн</w:t>
      </w:r>
      <w:r>
        <w:t>ых данных, их достаточность, а в необходимых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000000" w:rsidRDefault="004D6F1D">
      <w:bookmarkStart w:id="37" w:name="sub_502"/>
      <w:bookmarkEnd w:id="36"/>
      <w:r>
        <w:t>7.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</w:t>
      </w:r>
      <w:r>
        <w:t>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</w:t>
      </w:r>
      <w:r>
        <w:t>мости в достижении этих целей, если иное не предусмотрено федеральным законом.</w:t>
      </w:r>
    </w:p>
    <w:bookmarkEnd w:id="37"/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</w:t>
      </w:r>
      <w:r>
        <w:rPr>
          <w:shd w:val="clear" w:color="auto" w:fill="F0F0F0"/>
        </w:rPr>
        <w:t xml:space="preserve">261-ФЗ статья 6 настоящего Федерального закона изложена в новой редакции, </w:t>
      </w:r>
      <w:hyperlink r:id="rId33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6.</w:t>
      </w:r>
      <w:r>
        <w:t xml:space="preserve"> Условия обработки персональных данных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4D6F1D">
      <w:bookmarkStart w:id="39" w:name="sub_601"/>
      <w:r>
        <w:t>1. Обработка персональных данных должна осуществляться с соблюд</w:t>
      </w:r>
      <w:r>
        <w:t>ением принципов и правил, предусмотренных настоящим Федеральным законом. Обработка персональных данных допускается в следующих случаях:</w:t>
      </w:r>
    </w:p>
    <w:p w:rsidR="00000000" w:rsidRDefault="004D6F1D">
      <w:bookmarkStart w:id="40" w:name="sub_6011"/>
      <w:bookmarkEnd w:id="39"/>
      <w:r>
        <w:lastRenderedPageBreak/>
        <w:t xml:space="preserve">1) обработка персональных данных осуществляется с согласия субъекта персональных данных на обработку его </w:t>
      </w:r>
      <w:r>
        <w:t>персональных данных;</w:t>
      </w:r>
    </w:p>
    <w:p w:rsidR="00000000" w:rsidRDefault="004D6F1D">
      <w:bookmarkStart w:id="41" w:name="sub_6012"/>
      <w:bookmarkEnd w:id="40"/>
      <w:r>
        <w:t>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</w:t>
      </w:r>
      <w:r>
        <w:t>ии на оператора функций, полномочий и обязанностей;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6013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10 августа 2017 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</w:t>
      </w:r>
      <w:r>
        <w:rPr>
          <w:shd w:val="clear" w:color="auto" w:fill="F0F0F0"/>
        </w:rPr>
        <w:t>223-ФЗ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F1D">
      <w:r>
        <w:t>3) обработка персональных данных осуществляется в связи с участием лица в конституционном, гражданском, административном, уголовном судопроизводстве</w:t>
      </w:r>
      <w:r>
        <w:t>, судопроизводстве в арбитражных судах;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60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 1 дополнена пунктом 3.1 с 10 августа 2017 г. - </w:t>
      </w:r>
      <w:hyperlink r:id="rId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223-</w:t>
      </w:r>
      <w:r>
        <w:rPr>
          <w:shd w:val="clear" w:color="auto" w:fill="F0F0F0"/>
        </w:rPr>
        <w:t>ФЗ</w:t>
      </w:r>
    </w:p>
    <w:p w:rsidR="00000000" w:rsidRDefault="004D6F1D">
      <w:r>
        <w:t xml:space="preserve">3.1) 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</w:t>
      </w:r>
      <w:hyperlink r:id="rId38" w:history="1">
        <w:r>
          <w:rPr>
            <w:rStyle w:val="a4"/>
          </w:rPr>
          <w:t>законодательством</w:t>
        </w:r>
      </w:hyperlink>
      <w:r>
        <w:t xml:space="preserve"> Рос</w:t>
      </w:r>
      <w:r>
        <w:t>сийской Федерации об исполнительном производстве (далее - исполнение судебного акта);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6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43-ФЗ в пу</w:t>
      </w:r>
      <w:r>
        <w:rPr>
          <w:shd w:val="clear" w:color="auto" w:fill="F0F0F0"/>
        </w:rPr>
        <w:t>нкт 4 части 1 статьи 6 настоящего Федерального закона внесены изменения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>4) обработка персональных данных необходима для исполнения полномочи</w:t>
      </w:r>
      <w:r>
        <w:t>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</w:t>
      </w:r>
      <w:r>
        <w:t xml:space="preserve">ветственно государственных и муниципальных услуг, предусмотренных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от 27 июля 2010 года N 210-ФЗ "Об организации предоставления государственных и муниципальных услу</w:t>
      </w:r>
      <w:r>
        <w:t>г",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6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231-ФЗ в пункт 5 части 1 статьи 6 настоящего Федерального закона внесены изменения, </w:t>
      </w:r>
      <w:hyperlink r:id="rId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>1 января 2017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>5)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</w:t>
      </w:r>
      <w:r>
        <w:t>и договора, по которому субъект персональных данных будет являться выгодоприобретателем или поручителем;</w:t>
      </w:r>
    </w:p>
    <w:p w:rsidR="00000000" w:rsidRDefault="004D6F1D">
      <w:bookmarkStart w:id="46" w:name="sub_6016"/>
      <w:r>
        <w:t>6) обработка персональных данных необходима для защиты жизни, здоровья или иных жизненно важных интересов субъекта персональных данных, если по</w:t>
      </w:r>
      <w:r>
        <w:t>лучение согласия субъекта персональных данных невозможно;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6017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231-ФЗ в пункт 7 части 1 статьи 6</w:t>
      </w:r>
      <w:r>
        <w:rPr>
          <w:shd w:val="clear" w:color="auto" w:fill="F0F0F0"/>
        </w:rPr>
        <w:t xml:space="preserve"> настоящего Федерального закона внесены изменения, </w:t>
      </w:r>
      <w:hyperlink r:id="rId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 xml:space="preserve">7) обработка персональных данных необходима для осуществления прав и законных </w:t>
      </w:r>
      <w:r>
        <w:lastRenderedPageBreak/>
        <w:t xml:space="preserve">интересов оператора или третьих лиц, в том числе в случаях, предусмотренных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</w:t>
      </w:r>
      <w:r>
        <w:t>иях",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000000" w:rsidRDefault="004D6F1D">
      <w:bookmarkStart w:id="48" w:name="sub_6018"/>
      <w:r>
        <w:t>8) обработка персональных данных необходима для осуществления профессиональной деятельности журналиста и (или</w:t>
      </w:r>
      <w:r>
        <w:t>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000000" w:rsidRDefault="004D6F1D">
      <w:bookmarkStart w:id="49" w:name="sub_6019"/>
      <w:bookmarkEnd w:id="48"/>
      <w:r>
        <w:t>9) обработка персональных данны</w:t>
      </w:r>
      <w:r>
        <w:t xml:space="preserve">х осуществляется в статистических или иных исследовательских целях, за исключением целей, указанных в </w:t>
      </w:r>
      <w:hyperlink w:anchor="sub_15" w:history="1">
        <w:r>
          <w:rPr>
            <w:rStyle w:val="a4"/>
          </w:rPr>
          <w:t>статье 15</w:t>
        </w:r>
      </w:hyperlink>
      <w:r>
        <w:t xml:space="preserve"> настоящего Федерального закона, при условии обязательного обезличивания персональных данных;</w:t>
      </w:r>
    </w:p>
    <w:p w:rsidR="00000000" w:rsidRDefault="004D6F1D">
      <w:bookmarkStart w:id="50" w:name="sub_60110"/>
      <w:bookmarkEnd w:id="49"/>
      <w:r>
        <w:t>10) осущес</w:t>
      </w:r>
      <w:r>
        <w:t>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персональные данные, сделанные общедоступными субъектом персональных данных);</w:t>
      </w:r>
    </w:p>
    <w:p w:rsidR="00000000" w:rsidRDefault="004D6F1D">
      <w:bookmarkStart w:id="51" w:name="sub_60111"/>
      <w:bookmarkEnd w:id="50"/>
      <w:r>
        <w:t>11) о</w:t>
      </w:r>
      <w:r>
        <w:t>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" w:name="sub_611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148-ФЗ статья 6 настоящего Федерального закона дополнена частью 1.1</w:t>
      </w:r>
    </w:p>
    <w:p w:rsidR="00000000" w:rsidRDefault="004D6F1D">
      <w:r>
        <w:t xml:space="preserve">1.1. Обработка персональных данных объектов государственной охраны и членов их семей осуществляется с учетом особенностей, предусмотренных </w:t>
      </w:r>
      <w:hyperlink r:id="rId50" w:history="1">
        <w:r>
          <w:rPr>
            <w:rStyle w:val="a4"/>
          </w:rPr>
          <w:t>Федеральным законом</w:t>
        </w:r>
      </w:hyperlink>
      <w:r>
        <w:t xml:space="preserve"> от 27 мая 1996 года N 57-ФЗ "О государственной охране".</w:t>
      </w:r>
    </w:p>
    <w:p w:rsidR="00000000" w:rsidRDefault="004D6F1D">
      <w:bookmarkStart w:id="53" w:name="sub_602"/>
      <w:r>
        <w:t>2. Особенности обработки специальных категорий персональных данных, а также биометрических персона</w:t>
      </w:r>
      <w:r>
        <w:t xml:space="preserve">льных данных устанавливаются соответственно </w:t>
      </w:r>
      <w:hyperlink w:anchor="sub_10" w:history="1">
        <w:r>
          <w:rPr>
            <w:rStyle w:val="a4"/>
          </w:rPr>
          <w:t>статьями 10</w:t>
        </w:r>
      </w:hyperlink>
      <w:r>
        <w:t xml:space="preserve"> и </w:t>
      </w:r>
      <w:hyperlink w:anchor="sub_11" w:history="1">
        <w:r>
          <w:rPr>
            <w:rStyle w:val="a4"/>
          </w:rPr>
          <w:t>11</w:t>
        </w:r>
      </w:hyperlink>
      <w:r>
        <w:t xml:space="preserve"> настоящего Федерального закона.</w:t>
      </w:r>
    </w:p>
    <w:p w:rsidR="00000000" w:rsidRDefault="004D6F1D">
      <w:bookmarkStart w:id="54" w:name="sub_603"/>
      <w:bookmarkEnd w:id="53"/>
      <w:r>
        <w:t>3. Оператор вправе поручить обработку персональных данных другому лицу с согласия субъекта персональн</w:t>
      </w:r>
      <w:r>
        <w:t>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или муниципальным органом соответствующего акта (дале</w:t>
      </w:r>
      <w:r>
        <w:t>е - 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настоящим Федеральным законом. В поручении оператора должны быть опреде</w:t>
      </w:r>
      <w:r>
        <w:t>лены перечень действий (операций) с персональными данными, которые будут совершаться лицом, осуществляющим обработку персональных данных, и цели обработки, должна быть установлена обязанность такого лица соблюдать конфиденциальность персональных данных и о</w:t>
      </w:r>
      <w:r>
        <w:t xml:space="preserve">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закона.</w:t>
      </w:r>
    </w:p>
    <w:p w:rsidR="00000000" w:rsidRDefault="004D6F1D">
      <w:bookmarkStart w:id="55" w:name="sub_604"/>
      <w:bookmarkEnd w:id="54"/>
      <w:r>
        <w:t>4. Лицо, ос</w:t>
      </w:r>
      <w:r>
        <w:t>уществляющее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:rsidR="00000000" w:rsidRDefault="004D6F1D">
      <w:bookmarkStart w:id="56" w:name="sub_605"/>
      <w:bookmarkEnd w:id="55"/>
      <w:r>
        <w:t>5. В случае, если оператор поручает обработку персональных данных другому лицу,</w:t>
      </w:r>
      <w:r>
        <w:t xml:space="preserve"> ответственность перед субъектом персональных данных за действия указанного лица несет оператор. Лицо, осуществляющее обработку персональных данных по поручению оператора, несет ответственность перед оператором.</w:t>
      </w:r>
    </w:p>
    <w:bookmarkEnd w:id="56"/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статья 7 настоящего Федерального закона изложена в новой редакции, </w:t>
      </w:r>
      <w:hyperlink r:id="rId52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</w:t>
      </w:r>
      <w:r>
        <w:rPr>
          <w:shd w:val="clear" w:color="auto" w:fill="F0F0F0"/>
        </w:rPr>
        <w:lastRenderedPageBreak/>
        <w:t>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7</w:t>
      </w:r>
      <w:r>
        <w:t>. Конфиденциальность персональных данных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</w:t>
      </w:r>
      <w:r>
        <w:rPr>
          <w:shd w:val="clear" w:color="auto" w:fill="F0F0F0"/>
        </w:rPr>
        <w:t>нтарии к статье 7 настоящего Федерального закона</w:t>
      </w:r>
    </w:p>
    <w:p w:rsidR="00000000" w:rsidRDefault="004D6F1D">
      <w: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</w:t>
      </w:r>
      <w:r>
        <w:t>но федеральным законом.</w:t>
      </w:r>
    </w:p>
    <w:p w:rsidR="00000000" w:rsidRDefault="004D6F1D"/>
    <w:p w:rsidR="00000000" w:rsidRDefault="004D6F1D">
      <w:pPr>
        <w:pStyle w:val="a5"/>
      </w:pPr>
      <w:bookmarkStart w:id="58" w:name="sub_8"/>
      <w:r>
        <w:rPr>
          <w:rStyle w:val="a3"/>
        </w:rPr>
        <w:t>Статья 8</w:t>
      </w:r>
      <w:r>
        <w:t>. Общедоступные источники персональных данных</w:t>
      </w:r>
    </w:p>
    <w:bookmarkEnd w:id="58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в часть 1 статьи 8 настоящего Федерального закона внесены изменения, </w:t>
      </w:r>
      <w:hyperlink r:id="rId55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6F1D">
      <w:r>
        <w:t>1. В целях информационного обеспечения могут создаваться общедоступные источ</w:t>
      </w:r>
      <w:r>
        <w:t>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</w:t>
      </w:r>
      <w:r>
        <w:t>р, сведения о профессии и иные персональные данные, сообщаемые субъектом персональных данных.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8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</w:t>
      </w:r>
      <w:r>
        <w:rPr>
          <w:shd w:val="clear" w:color="auto" w:fill="F0F0F0"/>
        </w:rPr>
        <w:t xml:space="preserve">ФЗ в часть 2 статьи 8 настоящего Федерального закона внесены изменения, </w:t>
      </w:r>
      <w:hyperlink r:id="rId58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6F1D">
      <w:r>
        <w:t xml:space="preserve">2.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</w:t>
      </w:r>
      <w:r>
        <w:t>суда или иных уполномоченных государственных органов.</w:t>
      </w:r>
    </w:p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статья 9 настоящего Федерального закона </w:t>
      </w:r>
      <w:r>
        <w:rPr>
          <w:shd w:val="clear" w:color="auto" w:fill="F0F0F0"/>
        </w:rPr>
        <w:t xml:space="preserve">изложена в новой редакции, </w:t>
      </w:r>
      <w:hyperlink r:id="rId61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текст статьи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9</w:t>
      </w:r>
      <w:r>
        <w:t>. Согласие субъекта персональных данных на обработку его персональных данных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4D6F1D">
      <w:bookmarkStart w:id="62" w:name="sub_901"/>
      <w:r>
        <w:t>1. Субъект персональных данных принимает решение о предоставлении его пер</w:t>
      </w:r>
      <w:r>
        <w:t>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</w:t>
      </w:r>
      <w:r>
        <w:t xml:space="preserve"> персональных данных или его представителем в любой позволяющей подтвердить факт его получения форме, если иное не установлено федеральным законом. В случае получения согласия на обработку персональных данных от представителя субъекта персональных данных п</w:t>
      </w:r>
      <w:r>
        <w:t>олномочия данного представителя на дачу согласия от имени субъекта персональных данных проверяются оператором.</w:t>
      </w:r>
    </w:p>
    <w:p w:rsidR="00000000" w:rsidRDefault="004D6F1D">
      <w:bookmarkStart w:id="63" w:name="sub_9002"/>
      <w:bookmarkEnd w:id="62"/>
      <w:r>
        <w:t xml:space="preserve">2. Согласие на обработку персональных данных может быть отозвано субъектом </w:t>
      </w:r>
      <w:r>
        <w:lastRenderedPageBreak/>
        <w:t>персональных данных. В случае отзыва субъектом персонал</w:t>
      </w:r>
      <w:r>
        <w:t xml:space="preserve">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w:anchor="sub_6012" w:history="1">
        <w:r>
          <w:rPr>
            <w:rStyle w:val="a4"/>
          </w:rPr>
          <w:t>пунктах 2 - 11 части 1 статьи 6</w:t>
        </w:r>
      </w:hyperlink>
      <w:r>
        <w:t xml:space="preserve">, </w:t>
      </w:r>
      <w:hyperlink w:anchor="sub_1002" w:history="1">
        <w:r>
          <w:rPr>
            <w:rStyle w:val="a4"/>
          </w:rPr>
          <w:t>части 2 статьи 10</w:t>
        </w:r>
      </w:hyperlink>
      <w:r>
        <w:t xml:space="preserve"> и </w:t>
      </w:r>
      <w:hyperlink w:anchor="sub_1102" w:history="1">
        <w:r>
          <w:rPr>
            <w:rStyle w:val="a4"/>
          </w:rPr>
          <w:t>части 2 статьи 11</w:t>
        </w:r>
      </w:hyperlink>
      <w:r>
        <w:t xml:space="preserve"> настоящего Федерального закона.</w:t>
      </w:r>
    </w:p>
    <w:p w:rsidR="00000000" w:rsidRDefault="004D6F1D">
      <w:bookmarkStart w:id="64" w:name="sub_903"/>
      <w:bookmarkEnd w:id="63"/>
      <w:r>
        <w:t xml:space="preserve">3. Обязанность предоставить доказательство получения согласия субъекта персональных данных на обработку его персональных данных </w:t>
      </w:r>
      <w:r>
        <w:t xml:space="preserve">или доказательство наличия оснований, указанных в </w:t>
      </w:r>
      <w:hyperlink w:anchor="sub_6012" w:history="1">
        <w:r>
          <w:rPr>
            <w:rStyle w:val="a4"/>
          </w:rPr>
          <w:t>пунктах 2 - 11 части 1 статьи 6</w:t>
        </w:r>
      </w:hyperlink>
      <w:r>
        <w:t xml:space="preserve">, </w:t>
      </w:r>
      <w:hyperlink w:anchor="sub_1002" w:history="1">
        <w:r>
          <w:rPr>
            <w:rStyle w:val="a4"/>
          </w:rPr>
          <w:t>части 2 статьи 10</w:t>
        </w:r>
      </w:hyperlink>
      <w:r>
        <w:t xml:space="preserve"> и </w:t>
      </w:r>
      <w:hyperlink w:anchor="sub_1102" w:history="1">
        <w:r>
          <w:rPr>
            <w:rStyle w:val="a4"/>
          </w:rPr>
          <w:t>части 2 статьи 11</w:t>
        </w:r>
      </w:hyperlink>
      <w:r>
        <w:t xml:space="preserve"> настоящего Федерального закона, возлагается на оператора.</w:t>
      </w:r>
    </w:p>
    <w:p w:rsidR="00000000" w:rsidRDefault="004D6F1D">
      <w:bookmarkStart w:id="65" w:name="sub_904"/>
      <w:bookmarkEnd w:id="64"/>
      <w:r>
        <w:t>4. В случаях, предусмотренных федеральным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</w:t>
      </w:r>
      <w:r>
        <w:t xml:space="preserve">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</w:t>
      </w:r>
      <w:r>
        <w:t>ьных данных должно включать в себя, в частности:</w:t>
      </w:r>
    </w:p>
    <w:p w:rsidR="00000000" w:rsidRDefault="004D6F1D">
      <w:bookmarkStart w:id="66" w:name="sub_9041"/>
      <w:bookmarkEnd w:id="65"/>
      <w: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00000" w:rsidRDefault="004D6F1D">
      <w:bookmarkStart w:id="67" w:name="sub_9049"/>
      <w:bookmarkEnd w:id="66"/>
      <w:r>
        <w:t xml:space="preserve"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</w:t>
      </w:r>
      <w:r>
        <w:t>подтверждающего полномочия этого представителя (при получении согласия от представителя субъекта персональных данных);</w:t>
      </w:r>
    </w:p>
    <w:p w:rsidR="00000000" w:rsidRDefault="004D6F1D">
      <w:bookmarkStart w:id="68" w:name="sub_9042"/>
      <w:bookmarkEnd w:id="67"/>
      <w:r>
        <w:t>3) наименование или фамилию, имя, отчество и адрес оператора, получающего согласие субъекта персональных данных;</w:t>
      </w:r>
    </w:p>
    <w:p w:rsidR="00000000" w:rsidRDefault="004D6F1D">
      <w:bookmarkStart w:id="69" w:name="sub_9043"/>
      <w:bookmarkEnd w:id="68"/>
      <w:r>
        <w:t>4) цель обработки персональных данных;</w:t>
      </w:r>
    </w:p>
    <w:p w:rsidR="00000000" w:rsidRDefault="004D6F1D">
      <w:bookmarkStart w:id="70" w:name="sub_9044"/>
      <w:bookmarkEnd w:id="69"/>
      <w:r>
        <w:t>5) перечень персональных данных, на обработку которых дается согласие субъекта персональных данных;</w:t>
      </w:r>
    </w:p>
    <w:p w:rsidR="00000000" w:rsidRDefault="004D6F1D">
      <w:bookmarkStart w:id="71" w:name="sub_9048"/>
      <w:bookmarkEnd w:id="70"/>
      <w:r>
        <w:t>6) наименование или фамилию, имя, отчество и адрес лица, осуществляющего обра</w:t>
      </w:r>
      <w:r>
        <w:t>ботку персональных данных по поручению оператора, если обработка будет поручена такому лицу;</w:t>
      </w:r>
    </w:p>
    <w:p w:rsidR="00000000" w:rsidRDefault="004D6F1D">
      <w:bookmarkStart w:id="72" w:name="sub_9045"/>
      <w:bookmarkEnd w:id="71"/>
      <w: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</w:t>
      </w:r>
      <w:r>
        <w:t>ональных данных;</w:t>
      </w:r>
    </w:p>
    <w:p w:rsidR="00000000" w:rsidRDefault="004D6F1D">
      <w:bookmarkStart w:id="73" w:name="sub_9046"/>
      <w:bookmarkEnd w:id="72"/>
      <w: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000000" w:rsidRDefault="004D6F1D">
      <w:bookmarkStart w:id="74" w:name="sub_9047"/>
      <w:bookmarkEnd w:id="73"/>
      <w:r>
        <w:t>9) подпись субъекта персональных данных.</w:t>
      </w:r>
    </w:p>
    <w:p w:rsidR="00000000" w:rsidRDefault="004D6F1D">
      <w:bookmarkStart w:id="75" w:name="sub_941"/>
      <w:bookmarkEnd w:id="74"/>
      <w:r>
        <w:t>5</w:t>
      </w:r>
      <w:r>
        <w:t>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которые являются необходимыми и обязательными для пре</w:t>
      </w:r>
      <w:r>
        <w:t>доставления государственных и муниципальных услуг, устанавливается Правительством Российской Федерации.</w:t>
      </w:r>
    </w:p>
    <w:p w:rsidR="00000000" w:rsidRDefault="004D6F1D">
      <w:bookmarkStart w:id="76" w:name="sub_906"/>
      <w:bookmarkEnd w:id="75"/>
      <w:r>
        <w:t>6. В случае недееспособности субъекта персональных данных согласие на обработку его персональных данных дает законный представитель субъек</w:t>
      </w:r>
      <w:r>
        <w:t>та персональных данных.</w:t>
      </w:r>
    </w:p>
    <w:p w:rsidR="00000000" w:rsidRDefault="004D6F1D">
      <w:bookmarkStart w:id="77" w:name="sub_907"/>
      <w:bookmarkEnd w:id="76"/>
      <w:r>
        <w:t>7. 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000000" w:rsidRDefault="004D6F1D">
      <w:bookmarkStart w:id="78" w:name="sub_908"/>
      <w:bookmarkEnd w:id="77"/>
      <w:r>
        <w:t xml:space="preserve">8. 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</w:t>
      </w:r>
      <w:hyperlink w:anchor="sub_6012" w:history="1">
        <w:r>
          <w:rPr>
            <w:rStyle w:val="a4"/>
          </w:rPr>
          <w:t>пунктах 2 - 11 части 1 стать</w:t>
        </w:r>
        <w:r>
          <w:rPr>
            <w:rStyle w:val="a4"/>
          </w:rPr>
          <w:t>и 6</w:t>
        </w:r>
      </w:hyperlink>
      <w:r>
        <w:t xml:space="preserve">, </w:t>
      </w:r>
      <w:hyperlink w:anchor="sub_1002" w:history="1">
        <w:r>
          <w:rPr>
            <w:rStyle w:val="a4"/>
          </w:rPr>
          <w:t>части 2 статьи 10</w:t>
        </w:r>
      </w:hyperlink>
      <w:r>
        <w:t xml:space="preserve"> и </w:t>
      </w:r>
      <w:hyperlink w:anchor="sub_1102" w:history="1">
        <w:r>
          <w:rPr>
            <w:rStyle w:val="a4"/>
          </w:rPr>
          <w:t>части 2 статьи 11</w:t>
        </w:r>
      </w:hyperlink>
      <w:r>
        <w:t xml:space="preserve"> настоящего Федерального закона.</w:t>
      </w:r>
    </w:p>
    <w:bookmarkEnd w:id="78"/>
    <w:p w:rsidR="00000000" w:rsidRDefault="004D6F1D"/>
    <w:p w:rsidR="00000000" w:rsidRDefault="004D6F1D">
      <w:pPr>
        <w:pStyle w:val="a5"/>
      </w:pPr>
      <w:bookmarkStart w:id="79" w:name="sub_10"/>
      <w:r>
        <w:rPr>
          <w:rStyle w:val="a3"/>
        </w:rPr>
        <w:lastRenderedPageBreak/>
        <w:t>Статья 10</w:t>
      </w:r>
      <w:r>
        <w:t>. Специальные категории персональных данных</w:t>
      </w:r>
    </w:p>
    <w:bookmarkEnd w:id="79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</w:t>
      </w:r>
      <w:r>
        <w:rPr>
          <w:shd w:val="clear" w:color="auto" w:fill="F0F0F0"/>
        </w:rPr>
        <w:t>ального закона</w:t>
      </w:r>
    </w:p>
    <w:p w:rsidR="00000000" w:rsidRDefault="004D6F1D">
      <w:bookmarkStart w:id="80" w:name="sub_1001"/>
      <w:r>
        <w:t>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предусмотренн</w:t>
      </w:r>
      <w:r>
        <w:t xml:space="preserve">ых </w:t>
      </w:r>
      <w:hyperlink w:anchor="sub_100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000000" w:rsidRDefault="004D6F1D">
      <w:bookmarkStart w:id="81" w:name="sub_1002"/>
      <w:bookmarkEnd w:id="80"/>
      <w:r>
        <w:t xml:space="preserve">2. Обработка указанных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специальных категорий персональных данных допускается в случаях, если:</w:t>
      </w:r>
    </w:p>
    <w:p w:rsidR="00000000" w:rsidRDefault="004D6F1D">
      <w:bookmarkStart w:id="82" w:name="sub_10021"/>
      <w:bookmarkEnd w:id="81"/>
      <w:r>
        <w:t>1) субъект персональ</w:t>
      </w:r>
      <w:r>
        <w:t>ных данных дал согласие в письменной форме на обработку своих персональных данных;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10022"/>
      <w:bookmarkEnd w:id="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</w:t>
      </w:r>
      <w:r>
        <w:rPr>
          <w:shd w:val="clear" w:color="auto" w:fill="F0F0F0"/>
        </w:rPr>
        <w:t xml:space="preserve">З пункт 2 части 2 статьи 10 настоящего Федерального закона изложен в новой редакции, </w:t>
      </w:r>
      <w:hyperlink r:id="rId64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>2) персональные данные сделаны общедоступными субъектом персональных данных;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10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2009 г. N 266-ФЗ часть 2 статьи 10 настоящего Федерального закона дополнена пунктом 2.1</w:t>
      </w:r>
    </w:p>
    <w:p w:rsidR="00000000" w:rsidRDefault="004D6F1D">
      <w:r>
        <w:t>2.1) обработка персональных данных необходима в связи с реализацией международных договоров Российской Федерации</w:t>
      </w:r>
      <w:r>
        <w:t xml:space="preserve"> о реадмиссии;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10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204-ФЗ часть 2 статьи 10 настоящего Федерального закона дополнена пунктом 2.2</w:t>
      </w:r>
    </w:p>
    <w:p w:rsidR="00000000" w:rsidRDefault="004D6F1D">
      <w:r>
        <w:t>2.2) о</w:t>
      </w:r>
      <w:r>
        <w:t xml:space="preserve">бработка персональных данных осуществляется в соответствии с </w:t>
      </w:r>
      <w:hyperlink r:id="rId68" w:history="1">
        <w:r>
          <w:rPr>
            <w:rStyle w:val="a4"/>
          </w:rPr>
          <w:t>Федеральным законом</w:t>
        </w:r>
      </w:hyperlink>
      <w:r>
        <w:t xml:space="preserve"> от 25 января 2002 года N 8-ФЗ "О Всероссийской переписи населения";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10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216-ФЗ в пункт 2.3 части 2 статьи 10 настоящего Федерального закона внесены изменения, </w:t>
      </w:r>
      <w:hyperlink r:id="rId7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 xml:space="preserve">2.3) обработка персональных данных осуществляется в соответствии с </w:t>
      </w:r>
      <w:hyperlink r:id="rId72" w:history="1">
        <w:r>
          <w:rPr>
            <w:rStyle w:val="a4"/>
          </w:rPr>
          <w:t>законодательством</w:t>
        </w:r>
      </w:hyperlink>
      <w:r>
        <w:t xml:space="preserve"> о государственной социальной помощи, </w:t>
      </w:r>
      <w:hyperlink r:id="rId73" w:history="1">
        <w:r>
          <w:rPr>
            <w:rStyle w:val="a4"/>
          </w:rPr>
          <w:t>трудовым законодательством</w:t>
        </w:r>
      </w:hyperlink>
      <w:r>
        <w:t>, пенсионным законодательством Рос</w:t>
      </w:r>
      <w:r>
        <w:t>сийской Федерации;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10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пункт 3 части 2 статьи 10 настоящего Федерального закона изложен в нов</w:t>
      </w:r>
      <w:r>
        <w:rPr>
          <w:shd w:val="clear" w:color="auto" w:fill="F0F0F0"/>
        </w:rPr>
        <w:t xml:space="preserve">ой редакции, </w:t>
      </w:r>
      <w:hyperlink r:id="rId75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пункта в предыдуще</w:t>
        </w:r>
        <w:r>
          <w:rPr>
            <w:rStyle w:val="a4"/>
            <w:shd w:val="clear" w:color="auto" w:fill="F0F0F0"/>
          </w:rPr>
          <w:t>й редакции</w:t>
        </w:r>
      </w:hyperlink>
    </w:p>
    <w:p w:rsidR="00000000" w:rsidRDefault="004D6F1D">
      <w:r>
        <w:t>3)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</w:t>
      </w:r>
      <w:r>
        <w:t>ых данных невозможно;</w:t>
      </w:r>
    </w:p>
    <w:p w:rsidR="00000000" w:rsidRDefault="004D6F1D">
      <w:bookmarkStart w:id="88" w:name="sub_10024"/>
      <w: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</w:t>
      </w:r>
      <w:r>
        <w:t xml:space="preserve">твляется лицом, профессионально занимающимся медицинской деятельностью и обязанным в соответствии с </w:t>
      </w:r>
      <w:hyperlink r:id="rId7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сохранять врачебную тайну;</w:t>
      </w:r>
    </w:p>
    <w:p w:rsidR="00000000" w:rsidRDefault="004D6F1D">
      <w:bookmarkStart w:id="89" w:name="sub_10025"/>
      <w:bookmarkEnd w:id="88"/>
      <w:r>
        <w:lastRenderedPageBreak/>
        <w:t>5)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</w:t>
      </w:r>
      <w:r>
        <w:t>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0026"/>
      <w:bookmarkEnd w:id="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пункт 6 части 2 статьи 10 настоящего Федерального закона изложен в новой редакции, </w:t>
      </w:r>
      <w:hyperlink r:id="rId79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>6) обработка п</w:t>
      </w:r>
      <w:r>
        <w:t>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" w:name="sub_100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пункт 7 части 2 статьи 10 настоящего Федерального закона изложен в новой редакции, </w:t>
      </w:r>
      <w:hyperlink r:id="rId82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</w:t>
      </w:r>
      <w:r>
        <w:rPr>
          <w:shd w:val="clear" w:color="auto" w:fill="F0F0F0"/>
        </w:rPr>
        <w:t>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>7) обработка персональных данных осуществляется в соответствии с законодательством Российской Феде</w:t>
      </w:r>
      <w:r>
        <w:t xml:space="preserve">рации </w:t>
      </w:r>
      <w:hyperlink r:id="rId84" w:history="1">
        <w:r>
          <w:rPr>
            <w:rStyle w:val="a4"/>
          </w:rPr>
          <w:t>об обороне</w:t>
        </w:r>
      </w:hyperlink>
      <w:r>
        <w:t xml:space="preserve">, </w:t>
      </w:r>
      <w:hyperlink r:id="rId85" w:history="1">
        <w:r>
          <w:rPr>
            <w:rStyle w:val="a4"/>
          </w:rPr>
          <w:t>о безопасности</w:t>
        </w:r>
      </w:hyperlink>
      <w:r>
        <w:t xml:space="preserve">, </w:t>
      </w:r>
      <w:hyperlink r:id="rId86" w:history="1">
        <w:r>
          <w:rPr>
            <w:rStyle w:val="a4"/>
          </w:rPr>
          <w:t>о против</w:t>
        </w:r>
        <w:r>
          <w:rPr>
            <w:rStyle w:val="a4"/>
          </w:rPr>
          <w:t>одействии терроризму</w:t>
        </w:r>
      </w:hyperlink>
      <w:r>
        <w:t xml:space="preserve">, </w:t>
      </w:r>
      <w:hyperlink r:id="rId87" w:history="1">
        <w:r>
          <w:rPr>
            <w:rStyle w:val="a4"/>
          </w:rPr>
          <w:t>о транспортной безопасности</w:t>
        </w:r>
      </w:hyperlink>
      <w:r>
        <w:t xml:space="preserve">, </w:t>
      </w:r>
      <w:hyperlink r:id="rId88" w:history="1">
        <w:r>
          <w:rPr>
            <w:rStyle w:val="a4"/>
          </w:rPr>
          <w:t>о противодействии коррупции</w:t>
        </w:r>
      </w:hyperlink>
      <w:r>
        <w:t xml:space="preserve">, </w:t>
      </w:r>
      <w:hyperlink r:id="rId89" w:history="1">
        <w:r>
          <w:rPr>
            <w:rStyle w:val="a4"/>
          </w:rPr>
          <w:t>об оперативно-разыскной деятельности</w:t>
        </w:r>
      </w:hyperlink>
      <w:r>
        <w:t xml:space="preserve">, </w:t>
      </w:r>
      <w:hyperlink r:id="rId90" w:history="1">
        <w:r>
          <w:rPr>
            <w:rStyle w:val="a4"/>
          </w:rPr>
          <w:t>об исполнительном производстве</w:t>
        </w:r>
      </w:hyperlink>
      <w:r>
        <w:t xml:space="preserve">, </w:t>
      </w:r>
      <w:hyperlink r:id="rId91" w:history="1">
        <w:r>
          <w:rPr>
            <w:rStyle w:val="a4"/>
          </w:rPr>
          <w:t>уголовно-исполнительным законодательством</w:t>
        </w:r>
      </w:hyperlink>
      <w:r>
        <w:t xml:space="preserve"> Российской Федерации;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100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 г. N 205-ФЗ часть 2 статьи 10 н</w:t>
      </w:r>
      <w:r>
        <w:rPr>
          <w:shd w:val="clear" w:color="auto" w:fill="F0F0F0"/>
        </w:rPr>
        <w:t>астоящего Федерального закона дополнена пунктом 7.1</w:t>
      </w:r>
    </w:p>
    <w:p w:rsidR="00000000" w:rsidRDefault="004D6F1D">
      <w:r>
        <w:t xml:space="preserve">7.1) </w:t>
      </w:r>
      <w:hyperlink r:id="rId93" w:history="1">
        <w:r>
          <w:rPr>
            <w:rStyle w:val="a4"/>
          </w:rPr>
          <w:t>обработка</w:t>
        </w:r>
      </w:hyperlink>
      <w:r>
        <w:t xml:space="preserve"> полученных в установленных законодательством Российской Федерации случаях персональных данных осуществляется орга</w:t>
      </w:r>
      <w:r>
        <w:t>нами прокуратуры в связи с осуществлением ими прокурорского надзора;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10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пункт 8 части 2 стат</w:t>
      </w:r>
      <w:r>
        <w:rPr>
          <w:shd w:val="clear" w:color="auto" w:fill="F0F0F0"/>
        </w:rPr>
        <w:t xml:space="preserve">ьи 10 настоящего Федерального закона изложен в новой редакции, </w:t>
      </w:r>
      <w:hyperlink r:id="rId95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 xml:space="preserve">8) обработка персональных данных осуществляется в соответствии с законодательством об обязательных видах страхования, со </w:t>
      </w:r>
      <w:hyperlink r:id="rId97" w:history="1">
        <w:r>
          <w:rPr>
            <w:rStyle w:val="a4"/>
          </w:rPr>
          <w:t>страховым законодательством</w:t>
        </w:r>
      </w:hyperlink>
      <w:r>
        <w:t>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100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</w:t>
      </w:r>
      <w:r>
        <w:rPr>
          <w:shd w:val="clear" w:color="auto" w:fill="F0F0F0"/>
        </w:rPr>
        <w:t xml:space="preserve">011 г. N 261-ФЗ часть 2 статьи 10 настоящего Федерального закона дополнена пунктом 9, </w:t>
      </w:r>
      <w:hyperlink r:id="rId99" w:history="1">
        <w:r>
          <w:rPr>
            <w:rStyle w:val="a4"/>
            <w:shd w:val="clear" w:color="auto" w:fill="F0F0F0"/>
          </w:rPr>
          <w:t>распространяющимся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r>
        <w:t>9) обработка персональных дан</w:t>
      </w:r>
      <w:r>
        <w:t>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10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142-ФЗ часть 2 статьи 10 настоящего Федерального закона дополнена пунктом 10, </w:t>
      </w:r>
      <w:hyperlink r:id="rId10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шестидесяти дней после дня </w:t>
      </w:r>
      <w:hyperlink r:id="rId10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4D6F1D">
      <w:r>
        <w:lastRenderedPageBreak/>
        <w:t>10) обработка персона</w:t>
      </w:r>
      <w:r>
        <w:t xml:space="preserve">льных данных осуществляется в соответствии с </w:t>
      </w:r>
      <w:hyperlink r:id="rId10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гражданстве Российской Федерации.</w:t>
      </w:r>
    </w:p>
    <w:p w:rsidR="00000000" w:rsidRDefault="004D6F1D">
      <w:bookmarkStart w:id="96" w:name="sub_1003"/>
      <w:r>
        <w:t>3. Обработка персональных данных о судимости может осущес</w:t>
      </w:r>
      <w:r>
        <w:t>твляться государственными органами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</w:t>
      </w:r>
      <w:r>
        <w:t xml:space="preserve"> законами.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1004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в часть 4 статьи 10 настоящего Федерального закона внесены изменения, </w:t>
      </w:r>
      <w:hyperlink r:id="rId105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6F1D">
      <w:r>
        <w:t>4</w:t>
      </w:r>
      <w:r>
        <w:t xml:space="preserve">. Обработка специальных категорий персональных данных, осуществлявшаяся в случаях, предусмотренных </w:t>
      </w:r>
      <w:hyperlink w:anchor="sub_10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1003" w:history="1">
        <w:r>
          <w:rPr>
            <w:rStyle w:val="a4"/>
          </w:rPr>
          <w:t>3</w:t>
        </w:r>
      </w:hyperlink>
      <w:r>
        <w:t xml:space="preserve"> настоящей статьи, должна быть незамедлительно прекращена, если устранены причины, вследстви</w:t>
      </w:r>
      <w:r>
        <w:t>е которых осуществлялась обработка, если иное не установлено федеральным законом.</w:t>
      </w:r>
    </w:p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статья 11 </w:t>
      </w:r>
      <w:r>
        <w:rPr>
          <w:shd w:val="clear" w:color="auto" w:fill="F0F0F0"/>
        </w:rPr>
        <w:t xml:space="preserve">настоящего Федерального закона изложена в новой редакции, </w:t>
      </w:r>
      <w:hyperlink r:id="rId108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11</w:t>
      </w:r>
      <w:r>
        <w:t>. Биометрические персональные данные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4D6F1D">
      <w:bookmarkStart w:id="99" w:name="sub_1101"/>
      <w:r>
        <w:t>1. Сведения, которые х</w:t>
      </w:r>
      <w:r>
        <w:t>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</w:t>
      </w:r>
      <w:r>
        <w:t xml:space="preserve">атываться только при наличии согласия в письменной форме субъекта персональных данных, за исключением случаев, предусмотренных </w:t>
      </w:r>
      <w:hyperlink w:anchor="sub_110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1102"/>
      <w:bookmarkEnd w:id="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30 июня 2018 г. - </w:t>
      </w:r>
      <w:hyperlink r:id="rId1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декабря 2017 г. N 498-ФЗ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F1D">
      <w:r>
        <w:t>2.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реадмиссии, в связи с осуществлением правосудия и исполнением судебных а</w:t>
      </w:r>
      <w:r>
        <w:t xml:space="preserve">ктов, в связи с проведением обязательной государственной дактилоскопической регистрации, а также в случаях, предусмотренных законодательством Российской Федерации </w:t>
      </w:r>
      <w:hyperlink r:id="rId112" w:history="1">
        <w:r>
          <w:rPr>
            <w:rStyle w:val="a4"/>
          </w:rPr>
          <w:t>об обороне</w:t>
        </w:r>
      </w:hyperlink>
      <w:r>
        <w:t xml:space="preserve">, </w:t>
      </w:r>
      <w:hyperlink r:id="rId113" w:history="1">
        <w:r>
          <w:rPr>
            <w:rStyle w:val="a4"/>
          </w:rPr>
          <w:t>о безопасности</w:t>
        </w:r>
      </w:hyperlink>
      <w:r>
        <w:t xml:space="preserve">, </w:t>
      </w:r>
      <w:hyperlink r:id="rId114" w:history="1">
        <w:r>
          <w:rPr>
            <w:rStyle w:val="a4"/>
          </w:rPr>
          <w:t>о противодействии терроризму</w:t>
        </w:r>
      </w:hyperlink>
      <w:r>
        <w:t xml:space="preserve">, </w:t>
      </w:r>
      <w:hyperlink r:id="rId115" w:history="1">
        <w:r>
          <w:rPr>
            <w:rStyle w:val="a4"/>
          </w:rPr>
          <w:t>о тр</w:t>
        </w:r>
        <w:r>
          <w:rPr>
            <w:rStyle w:val="a4"/>
          </w:rPr>
          <w:t>анспортной безопасности</w:t>
        </w:r>
      </w:hyperlink>
      <w:r>
        <w:t xml:space="preserve">, </w:t>
      </w:r>
      <w:hyperlink r:id="rId116" w:history="1">
        <w:r>
          <w:rPr>
            <w:rStyle w:val="a4"/>
          </w:rPr>
          <w:t>о противодействии коррупции</w:t>
        </w:r>
      </w:hyperlink>
      <w:r>
        <w:t xml:space="preserve">, </w:t>
      </w:r>
      <w:hyperlink r:id="rId117" w:history="1">
        <w:r>
          <w:rPr>
            <w:rStyle w:val="a4"/>
          </w:rPr>
          <w:t>об оперативно-разыскной деятельности</w:t>
        </w:r>
      </w:hyperlink>
      <w:r>
        <w:t xml:space="preserve">, </w:t>
      </w:r>
      <w:hyperlink r:id="rId118" w:history="1">
        <w:r>
          <w:rPr>
            <w:rStyle w:val="a4"/>
          </w:rPr>
          <w:t>о государственной службе</w:t>
        </w:r>
      </w:hyperlink>
      <w:r>
        <w:t xml:space="preserve">, </w:t>
      </w:r>
      <w:hyperlink r:id="rId119" w:history="1">
        <w:r>
          <w:rPr>
            <w:rStyle w:val="a4"/>
          </w:rPr>
          <w:t>уголовно-исполнительным законодательством</w:t>
        </w:r>
      </w:hyperlink>
      <w:r>
        <w:t xml:space="preserve"> Российской Федерации, законодательством Российской Федерац</w:t>
      </w:r>
      <w:r>
        <w:t xml:space="preserve">ии </w:t>
      </w:r>
      <w:hyperlink r:id="rId120" w:history="1">
        <w:r>
          <w:rPr>
            <w:rStyle w:val="a4"/>
          </w:rPr>
          <w:t>о порядке выезда из Российской Федерации и въезда в Российскую Федерацию</w:t>
        </w:r>
      </w:hyperlink>
      <w:r>
        <w:t xml:space="preserve">, </w:t>
      </w:r>
      <w:hyperlink r:id="rId121" w:history="1">
        <w:r>
          <w:rPr>
            <w:rStyle w:val="a4"/>
          </w:rPr>
          <w:t>о гражданстве Российской Федерации</w:t>
        </w:r>
      </w:hyperlink>
      <w:r>
        <w:t>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2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Роскомнадзора от 30 августа 2013 г. по вопросам отнесения фото-, видеоизображений, дактилоскопических данных и иной информации к биометрическим персональным </w:t>
      </w:r>
      <w:r>
        <w:rPr>
          <w:shd w:val="clear" w:color="auto" w:fill="F0F0F0"/>
        </w:rPr>
        <w:t>данным и особенностей их обработки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12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1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статья 12 настоящего Федерального закона изложена в н</w:t>
      </w:r>
      <w:r>
        <w:rPr>
          <w:shd w:val="clear" w:color="auto" w:fill="F0F0F0"/>
        </w:rPr>
        <w:t xml:space="preserve">овой редакции, </w:t>
      </w:r>
      <w:hyperlink r:id="rId124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текст статьи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12.</w:t>
      </w:r>
      <w:r>
        <w:t xml:space="preserve"> Трансграничная передача персональных данных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4D6F1D">
      <w:bookmarkStart w:id="102" w:name="sub_1201"/>
      <w:r>
        <w:t xml:space="preserve">1. Трансграничная передача персональных данных на территории иностранных государств, являющихся сторонами </w:t>
      </w:r>
      <w:hyperlink r:id="rId126" w:history="1">
        <w:r>
          <w:rPr>
            <w:rStyle w:val="a4"/>
          </w:rPr>
          <w:t>Конвенции</w:t>
        </w:r>
      </w:hyperlink>
      <w:r>
        <w:t xml:space="preserve"> Совета Европы о защите физических лиц при автоматизированной обработке персональных данных, а также иных иностранных государств, обеспечивающих адекватную защиту прав субъектов пер</w:t>
      </w:r>
      <w:r>
        <w:t>сональных данных,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Федерации, нравственности, здоровья, прав и законных интересов граждан, обеспечения</w:t>
      </w:r>
      <w:r>
        <w:t xml:space="preserve"> обороны страны и безопасности государства.</w:t>
      </w:r>
    </w:p>
    <w:p w:rsidR="00000000" w:rsidRDefault="004D6F1D">
      <w:bookmarkStart w:id="103" w:name="sub_1202"/>
      <w:bookmarkEnd w:id="102"/>
      <w:r>
        <w:t xml:space="preserve">2. Уполномоченный орган по защите прав субъектов персональных данных утверждает </w:t>
      </w:r>
      <w:hyperlink r:id="rId127" w:history="1">
        <w:r>
          <w:rPr>
            <w:rStyle w:val="a4"/>
          </w:rPr>
          <w:t>перечень</w:t>
        </w:r>
      </w:hyperlink>
      <w:r>
        <w:t xml:space="preserve">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данных. Государство, не являющееся стороной</w:t>
      </w:r>
      <w:r>
        <w:t xml:space="preserve"> Конвенции Совета Европы о защите физических лиц при автоматизированной обработке персональных данных, может быть включено в перечень иностранных государств, обеспечивающих адекватную защиту прав субъектов персональных данных, при условии соответствия поло</w:t>
      </w:r>
      <w:r>
        <w:t>жениям указанной Конвенции действующих в соответствующем государстве норм права и применяемых мер безопасности персональных данных.</w:t>
      </w:r>
    </w:p>
    <w:p w:rsidR="00000000" w:rsidRDefault="004D6F1D">
      <w:bookmarkStart w:id="104" w:name="sub_1203"/>
      <w:bookmarkEnd w:id="103"/>
      <w:r>
        <w:t>3. Оператор обязан убедиться в том, что иностранным государством, на территорию которого осуществляется пере</w:t>
      </w:r>
      <w:r>
        <w:t>дача персональных данных, обеспечивается адекватная защита прав субъектов персональных данных, до начала осуществления трансграничной передачи персональных данных.</w:t>
      </w:r>
    </w:p>
    <w:p w:rsidR="00000000" w:rsidRDefault="004D6F1D">
      <w:bookmarkStart w:id="105" w:name="sub_1204"/>
      <w:bookmarkEnd w:id="104"/>
      <w:r>
        <w:t>4. Трансграничная передача персональных данных на территории иностранных гос</w:t>
      </w:r>
      <w:r>
        <w:t>ударств, не обеспечивающих адекватной защиты прав субъектов персональных данных, может осуществляться в случаях:</w:t>
      </w:r>
    </w:p>
    <w:p w:rsidR="00000000" w:rsidRDefault="004D6F1D">
      <w:bookmarkStart w:id="106" w:name="sub_12031"/>
      <w:bookmarkEnd w:id="105"/>
      <w:r>
        <w:t>1) наличия согласия в письменной форме субъекта персональных данных на трансграничную передачу его персональных данных;</w:t>
      </w:r>
    </w:p>
    <w:p w:rsidR="00000000" w:rsidRDefault="004D6F1D">
      <w:bookmarkStart w:id="107" w:name="sub_12032"/>
      <w:bookmarkEnd w:id="106"/>
      <w:r>
        <w:t>2) предусмотренных международными договорами Российской Федерации;</w:t>
      </w:r>
    </w:p>
    <w:p w:rsidR="00000000" w:rsidRDefault="004D6F1D">
      <w:bookmarkStart w:id="108" w:name="sub_12033"/>
      <w:bookmarkEnd w:id="107"/>
      <w:r>
        <w:t>3) 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</w:t>
      </w:r>
      <w:r>
        <w:t>зопасности государства, а также обеспечения безопасности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вмешательства;</w:t>
      </w:r>
    </w:p>
    <w:p w:rsidR="00000000" w:rsidRDefault="004D6F1D">
      <w:bookmarkStart w:id="109" w:name="sub_12034"/>
      <w:bookmarkEnd w:id="108"/>
      <w:r>
        <w:t>4) исполнения договора, стороной которого является субъект персональных данных;</w:t>
      </w:r>
    </w:p>
    <w:p w:rsidR="00000000" w:rsidRDefault="004D6F1D">
      <w:bookmarkStart w:id="110" w:name="sub_12035"/>
      <w:bookmarkEnd w:id="109"/>
      <w:r>
        <w:t>5) защиты жизни, здоровья, иных жизненно важных интересов субъекта персональных данных или других лиц при невозможности получения согласия в письменной ф</w:t>
      </w:r>
      <w:r>
        <w:t>орме субъекта персональных данных.</w:t>
      </w:r>
    </w:p>
    <w:bookmarkEnd w:id="110"/>
    <w:p w:rsidR="00000000" w:rsidRDefault="004D6F1D"/>
    <w:p w:rsidR="00000000" w:rsidRDefault="004D6F1D">
      <w:pPr>
        <w:pStyle w:val="a5"/>
      </w:pPr>
      <w:bookmarkStart w:id="111" w:name="sub_13"/>
      <w:r>
        <w:rPr>
          <w:rStyle w:val="a3"/>
        </w:rPr>
        <w:t>Статья 13</w:t>
      </w:r>
      <w:r>
        <w:t>. Особенности обработки персональных данных в государственных или муниципальных информационных системах персональных данных</w:t>
      </w:r>
    </w:p>
    <w:bookmarkEnd w:id="111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4D6F1D">
      <w:bookmarkStart w:id="112" w:name="sub_1301"/>
      <w:r>
        <w:t xml:space="preserve">1. Государственные органы, муниципальные органы создают в пределах своих полномочий, </w:t>
      </w:r>
      <w:r>
        <w:lastRenderedPageBreak/>
        <w:t>установленных в соответствии с федеральными законами, государственные или муниципальные информационные с</w:t>
      </w:r>
      <w:r>
        <w:t>истемы персональных данных.</w:t>
      </w:r>
    </w:p>
    <w:p w:rsidR="00000000" w:rsidRDefault="004D6F1D">
      <w:bookmarkStart w:id="113" w:name="sub_1302"/>
      <w:bookmarkEnd w:id="112"/>
      <w:r>
        <w:t>2.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данных, в том числе использование различных способов об</w:t>
      </w:r>
      <w:r>
        <w:t>означения принадлежности персональных данных, содержащихся в соответствующей государственной или муниципальной информационной системе персональных данных, конкретному субъекту персональных данных.</w:t>
      </w:r>
    </w:p>
    <w:p w:rsidR="00000000" w:rsidRDefault="004D6F1D">
      <w:bookmarkStart w:id="114" w:name="sub_1303"/>
      <w:bookmarkEnd w:id="113"/>
      <w:r>
        <w:t>3. Права и свободы человека и гражданина не</w:t>
      </w:r>
      <w:r>
        <w:t xml:space="preserve">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</w:t>
      </w:r>
      <w:r>
        <w:t xml:space="preserve"> конкретному субъекту персональных данных.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</w:t>
      </w:r>
      <w:r>
        <w:t>нных системах персональных данных, конкретному субъекту персональных данных.</w:t>
      </w:r>
    </w:p>
    <w:p w:rsidR="00000000" w:rsidRDefault="004D6F1D">
      <w:bookmarkStart w:id="115" w:name="sub_1304"/>
      <w:bookmarkEnd w:id="114"/>
      <w:r>
        <w:t>4.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</w:t>
      </w:r>
      <w:r>
        <w:t xml:space="preserve"> системах персональных данных может быть создан государственный регистр населения, правовой статус которого и порядок работы с которым устанавливаются федеральным законом.</w:t>
      </w:r>
    </w:p>
    <w:bookmarkEnd w:id="115"/>
    <w:p w:rsidR="00000000" w:rsidRDefault="004D6F1D"/>
    <w:p w:rsidR="00000000" w:rsidRDefault="004D6F1D">
      <w:pPr>
        <w:pStyle w:val="1"/>
      </w:pPr>
      <w:bookmarkStart w:id="116" w:name="sub_300"/>
      <w:r>
        <w:t>Глава 3. Права субъекта персональных данных</w:t>
      </w:r>
    </w:p>
    <w:bookmarkEnd w:id="116"/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14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17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статья 14 настоящего Федерального закона изложена в новой редакции, </w:t>
      </w:r>
      <w:hyperlink r:id="rId129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14</w:t>
      </w:r>
      <w:r>
        <w:t>. Право субъекта персональных дан</w:t>
      </w:r>
      <w:r>
        <w:t>ных на доступ к его персональным данным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4D6F1D">
      <w:bookmarkStart w:id="118" w:name="sub_1401"/>
      <w:r>
        <w:t xml:space="preserve">1. Субъект персональных данных имеет право на получение сведений, указанных в </w:t>
      </w:r>
      <w:hyperlink w:anchor="sub_1407" w:history="1">
        <w:r>
          <w:rPr>
            <w:rStyle w:val="a4"/>
          </w:rPr>
          <w:t>части 7</w:t>
        </w:r>
      </w:hyperlink>
      <w:r>
        <w:t xml:space="preserve"> настоящей статьи, за исключе</w:t>
      </w:r>
      <w:r>
        <w:t xml:space="preserve">нием случаев, предусмотренных </w:t>
      </w:r>
      <w:hyperlink w:anchor="sub_1408" w:history="1">
        <w:r>
          <w:rPr>
            <w:rStyle w:val="a4"/>
          </w:rPr>
          <w:t>частью 8</w:t>
        </w:r>
      </w:hyperlink>
      <w:r>
        <w:t xml:space="preserve"> настоящей статьи.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</w:t>
      </w:r>
      <w:r>
        <w:t>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000000" w:rsidRDefault="004D6F1D">
      <w:bookmarkStart w:id="119" w:name="sub_1402"/>
      <w:bookmarkEnd w:id="118"/>
      <w:r>
        <w:t xml:space="preserve">2. Сведения, указанные в </w:t>
      </w:r>
      <w:hyperlink w:anchor="sub_1407" w:history="1">
        <w:r>
          <w:rPr>
            <w:rStyle w:val="a4"/>
          </w:rPr>
          <w:t>части 7</w:t>
        </w:r>
      </w:hyperlink>
      <w:r>
        <w:t xml:space="preserve"> настоящей статьи,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</w:t>
      </w:r>
      <w:r>
        <w:t>ования для раскрытия таких персональных данных.</w:t>
      </w:r>
    </w:p>
    <w:p w:rsidR="00000000" w:rsidRDefault="004D6F1D">
      <w:bookmarkStart w:id="120" w:name="sub_1403"/>
      <w:bookmarkEnd w:id="119"/>
      <w:r>
        <w:t xml:space="preserve">3. Сведения, указанные в </w:t>
      </w:r>
      <w:hyperlink w:anchor="sub_1407" w:history="1">
        <w:r>
          <w:rPr>
            <w:rStyle w:val="a4"/>
          </w:rPr>
          <w:t>части 7</w:t>
        </w:r>
      </w:hyperlink>
      <w:r>
        <w:t xml:space="preserve"> настоящей статьи, предоставляются субъекту персональных данных или его представителю оператором при обращении либо при получении запр</w:t>
      </w:r>
      <w:r>
        <w:t>оса субъекта персональных данных или его представителя.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</w:t>
      </w:r>
      <w:r>
        <w:t>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</w:t>
      </w:r>
      <w:r>
        <w:t xml:space="preserve">ых оператором, </w:t>
      </w:r>
      <w:r>
        <w:lastRenderedPageBreak/>
        <w:t xml:space="preserve">подпись субъекта персональных данных или его представителя. Запрос может быть направлен в форме электронного документа и подписан </w:t>
      </w:r>
      <w:hyperlink r:id="rId131" w:history="1">
        <w:r>
          <w:rPr>
            <w:rStyle w:val="a4"/>
          </w:rPr>
          <w:t>электронной подписью</w:t>
        </w:r>
      </w:hyperlink>
      <w:r>
        <w:t xml:space="preserve"> в соответствии с</w:t>
      </w:r>
      <w:r>
        <w:t xml:space="preserve"> законодательством Российской Федерации.</w:t>
      </w:r>
    </w:p>
    <w:p w:rsidR="00000000" w:rsidRDefault="004D6F1D">
      <w:bookmarkStart w:id="121" w:name="sub_1404"/>
      <w:bookmarkEnd w:id="120"/>
      <w:r>
        <w:t xml:space="preserve">4. В случае, если сведения, указанные в </w:t>
      </w:r>
      <w:hyperlink w:anchor="sub_1407" w:history="1">
        <w:r>
          <w:rPr>
            <w:rStyle w:val="a4"/>
          </w:rPr>
          <w:t>части 7</w:t>
        </w:r>
      </w:hyperlink>
      <w:r>
        <w:t xml:space="preserve"> настоящей статьи, а также обрабатываемые персональные данные были предоставлены для ознакомления субъекту персональных данных</w:t>
      </w:r>
      <w:r>
        <w:t xml:space="preserve"> по его запросу, субъект персональных данных вправе обратиться повторно к оператору или направить ему повторный запрос в целях получения сведений, указанных в части 7 настоящей статьи, и ознакомления с такими персональными данными не ранее чем через тридца</w:t>
      </w:r>
      <w:r>
        <w:t>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</w:t>
      </w:r>
      <w:r>
        <w:t xml:space="preserve"> или поручителем по которому является субъект персональных данных.</w:t>
      </w:r>
    </w:p>
    <w:p w:rsidR="00000000" w:rsidRDefault="004D6F1D">
      <w:bookmarkStart w:id="122" w:name="sub_1405"/>
      <w:bookmarkEnd w:id="121"/>
      <w:r>
        <w:t xml:space="preserve">5. Субъект персональных данных вправе обратиться повторно к оператору или направить ему повторный запрос в целях получения сведений, указанных в </w:t>
      </w:r>
      <w:hyperlink w:anchor="sub_1407" w:history="1">
        <w:r>
          <w:rPr>
            <w:rStyle w:val="a4"/>
          </w:rPr>
          <w:t>части</w:t>
        </w:r>
        <w:r>
          <w:rPr>
            <w:rStyle w:val="a4"/>
          </w:rPr>
          <w:t xml:space="preserve"> 7</w:t>
        </w:r>
      </w:hyperlink>
      <w:r>
        <w:t xml:space="preserve"> настоящей статьи, а также в целях ознакомления с обрабатываемыми персональными данными до истечения срока, указанного в </w:t>
      </w:r>
      <w:hyperlink w:anchor="sub_1404" w:history="1">
        <w:r>
          <w:rPr>
            <w:rStyle w:val="a4"/>
          </w:rPr>
          <w:t>части 4</w:t>
        </w:r>
      </w:hyperlink>
      <w:r>
        <w:t xml:space="preserve"> настоящей статьи, в случае, если такие сведения и (или) обрабатываемые персональные данные не бы</w:t>
      </w:r>
      <w:r>
        <w:t xml:space="preserve">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</w:t>
      </w:r>
      <w:hyperlink w:anchor="sub_1403" w:history="1">
        <w:r>
          <w:rPr>
            <w:rStyle w:val="a4"/>
          </w:rPr>
          <w:t>части 3</w:t>
        </w:r>
      </w:hyperlink>
      <w:r>
        <w:t xml:space="preserve"> настоящей статьи, должен содержать обоснование направления по</w:t>
      </w:r>
      <w:r>
        <w:t>вторного запроса.</w:t>
      </w:r>
    </w:p>
    <w:p w:rsidR="00000000" w:rsidRDefault="004D6F1D">
      <w:bookmarkStart w:id="123" w:name="sub_1406"/>
      <w:bookmarkEnd w:id="122"/>
      <w:r>
        <w:t xml:space="preserve">6. Оператор вправе отказать субъекту персональных данных в выполнении повторного запроса, не соответствующего условиям, предусмотренным </w:t>
      </w:r>
      <w:hyperlink w:anchor="sub_140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1405" w:history="1">
        <w:r>
          <w:rPr>
            <w:rStyle w:val="a4"/>
          </w:rPr>
          <w:t>5</w:t>
        </w:r>
      </w:hyperlink>
      <w:r>
        <w:t xml:space="preserve"> настоящей статьи. Та</w:t>
      </w:r>
      <w:r>
        <w:t>кой отказ должен быть мотивированным. Обязанность представления доказательств обоснованности отказа в выполнении повторного запроса лежит на операторе.</w:t>
      </w:r>
    </w:p>
    <w:p w:rsidR="00000000" w:rsidRDefault="004D6F1D">
      <w:bookmarkStart w:id="124" w:name="sub_1407"/>
      <w:bookmarkEnd w:id="123"/>
      <w:r>
        <w:t>7. Субъект персональных данных имеет право на получение информации, касающейся обработки</w:t>
      </w:r>
      <w:r>
        <w:t xml:space="preserve"> его персональных данных, в том числе содержащей:</w:t>
      </w:r>
    </w:p>
    <w:p w:rsidR="00000000" w:rsidRDefault="004D6F1D">
      <w:bookmarkStart w:id="125" w:name="sub_14041"/>
      <w:bookmarkEnd w:id="124"/>
      <w:r>
        <w:t>1) подтверждение факта обработки персональных данных оператором;</w:t>
      </w:r>
    </w:p>
    <w:p w:rsidR="00000000" w:rsidRDefault="004D6F1D">
      <w:bookmarkStart w:id="126" w:name="sub_1442"/>
      <w:bookmarkEnd w:id="125"/>
      <w:r>
        <w:t>2) правовые основания и цели обработки персональных данных;</w:t>
      </w:r>
    </w:p>
    <w:p w:rsidR="00000000" w:rsidRDefault="004D6F1D">
      <w:bookmarkStart w:id="127" w:name="sub_1443"/>
      <w:bookmarkEnd w:id="126"/>
      <w:r>
        <w:t>3) цели и применяемые операторо</w:t>
      </w:r>
      <w:r>
        <w:t>м способы обработки персональных данных;</w:t>
      </w:r>
    </w:p>
    <w:p w:rsidR="00000000" w:rsidRDefault="004D6F1D">
      <w:bookmarkStart w:id="128" w:name="sub_1444"/>
      <w:bookmarkEnd w:id="127"/>
      <w: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</w:t>
      </w:r>
      <w:r>
        <w:t xml:space="preserve"> основании договора с оператором или на основании федерального закона;</w:t>
      </w:r>
    </w:p>
    <w:p w:rsidR="00000000" w:rsidRDefault="004D6F1D">
      <w:bookmarkStart w:id="129" w:name="sub_1445"/>
      <w:bookmarkEnd w:id="128"/>
      <w: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000000" w:rsidRDefault="004D6F1D">
      <w:bookmarkStart w:id="130" w:name="sub_1446"/>
      <w:bookmarkEnd w:id="129"/>
      <w:r>
        <w:t>6) сроки обработки персональных дан</w:t>
      </w:r>
      <w:r>
        <w:t>ных, в том числе сроки их хранения;</w:t>
      </w:r>
    </w:p>
    <w:p w:rsidR="00000000" w:rsidRDefault="004D6F1D">
      <w:bookmarkStart w:id="131" w:name="sub_1447"/>
      <w:bookmarkEnd w:id="130"/>
      <w:r>
        <w:t>7) порядок осуществления субъектом персональных данных прав, предусмотренных настоящим Федеральным законом;</w:t>
      </w:r>
    </w:p>
    <w:p w:rsidR="00000000" w:rsidRDefault="004D6F1D">
      <w:bookmarkStart w:id="132" w:name="sub_1448"/>
      <w:bookmarkEnd w:id="131"/>
      <w:r>
        <w:t>8) информацию об осуществленной или о предполагаемой трансграничной передаче дан</w:t>
      </w:r>
      <w:r>
        <w:t>ных;</w:t>
      </w:r>
    </w:p>
    <w:p w:rsidR="00000000" w:rsidRDefault="004D6F1D">
      <w:bookmarkStart w:id="133" w:name="sub_1449"/>
      <w:bookmarkEnd w:id="132"/>
      <w: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000000" w:rsidRDefault="004D6F1D">
      <w:bookmarkStart w:id="134" w:name="sub_14410"/>
      <w:bookmarkEnd w:id="133"/>
      <w:r>
        <w:t xml:space="preserve">10) иные сведения, предусмотренные </w:t>
      </w:r>
      <w:r>
        <w:t>настоящим Федеральным законом или другими федеральными законами.</w:t>
      </w:r>
    </w:p>
    <w:p w:rsidR="00000000" w:rsidRDefault="004D6F1D">
      <w:bookmarkStart w:id="135" w:name="sub_1408"/>
      <w:bookmarkEnd w:id="134"/>
      <w:r>
        <w:t>8. 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000000" w:rsidRDefault="004D6F1D">
      <w:bookmarkStart w:id="136" w:name="sub_14051"/>
      <w:bookmarkEnd w:id="135"/>
      <w:r>
        <w:t xml:space="preserve">1) </w:t>
      </w:r>
      <w:r>
        <w:t>обработка персональных данных, включая персональные данные, полученные в результате оперативно-разыскной,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000000" w:rsidRDefault="004D6F1D">
      <w:bookmarkStart w:id="137" w:name="sub_14052"/>
      <w:bookmarkEnd w:id="136"/>
      <w:r>
        <w:lastRenderedPageBreak/>
        <w:t>2)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</w:t>
      </w:r>
      <w:r>
        <w:t xml:space="preserve">ими к субъекту персональных данных меру пресечения до предъявления обвинения, за исключением предусмотренных </w:t>
      </w:r>
      <w:hyperlink r:id="rId132" w:history="1">
        <w:r>
          <w:rPr>
            <w:rStyle w:val="a4"/>
          </w:rPr>
          <w:t>уголовно-процессуальным законодательством</w:t>
        </w:r>
      </w:hyperlink>
      <w:r>
        <w:t xml:space="preserve"> Российской Федерации случаев, ес</w:t>
      </w:r>
      <w:r>
        <w:t>ли допускается ознакомление подозреваемого или обвиняемого с такими персональными данными;</w:t>
      </w:r>
    </w:p>
    <w:p w:rsidR="00000000" w:rsidRDefault="004D6F1D">
      <w:bookmarkStart w:id="138" w:name="sub_1453"/>
      <w:bookmarkEnd w:id="137"/>
      <w:r>
        <w:t>3) обработка персональных данных осуществляется в соответствии с законодательством о противодействии легализации (отмыванию) доходов, полученных пре</w:t>
      </w:r>
      <w:r>
        <w:t>ступным путем, и финансированию терроризма;</w:t>
      </w:r>
    </w:p>
    <w:p w:rsidR="00000000" w:rsidRDefault="004D6F1D">
      <w:bookmarkStart w:id="139" w:name="sub_14053"/>
      <w:bookmarkEnd w:id="138"/>
      <w:r>
        <w:t>4) доступ субъекта персональных данных к его персональным данным нарушает права и законные интересы третьих лиц;</w:t>
      </w:r>
    </w:p>
    <w:p w:rsidR="00000000" w:rsidRDefault="004D6F1D">
      <w:bookmarkStart w:id="140" w:name="sub_14055"/>
      <w:bookmarkEnd w:id="139"/>
      <w:r>
        <w:t>5) обработка персональных данных осуществляется в случаях, преду</w:t>
      </w:r>
      <w:r>
        <w:t>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</w:t>
      </w:r>
      <w:r>
        <w:t>в незаконного вмешательства.</w:t>
      </w:r>
    </w:p>
    <w:bookmarkEnd w:id="140"/>
    <w:p w:rsidR="00000000" w:rsidRDefault="004D6F1D"/>
    <w:p w:rsidR="00000000" w:rsidRDefault="004D6F1D">
      <w:pPr>
        <w:pStyle w:val="a5"/>
      </w:pPr>
      <w:bookmarkStart w:id="141" w:name="sub_15"/>
      <w:r>
        <w:rPr>
          <w:rStyle w:val="a3"/>
        </w:rPr>
        <w:t>Статья 15</w:t>
      </w:r>
      <w:r>
        <w:t>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</w:r>
    </w:p>
    <w:bookmarkEnd w:id="141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</w:t>
      </w:r>
      <w:r>
        <w:rPr>
          <w:shd w:val="clear" w:color="auto" w:fill="F0F0F0"/>
        </w:rPr>
        <w:t>ье 15 настоящего Федерального закона</w:t>
      </w:r>
    </w:p>
    <w:p w:rsidR="00000000" w:rsidRDefault="004D6F1D">
      <w:bookmarkStart w:id="142" w:name="sub_1501"/>
      <w:r>
        <w:t>1.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</w:t>
      </w:r>
      <w:r>
        <w:t>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оператор не докажет, что такое согла</w:t>
      </w:r>
      <w:r>
        <w:t>сие было получено.</w:t>
      </w:r>
    </w:p>
    <w:p w:rsidR="00000000" w:rsidRDefault="004D6F1D">
      <w:bookmarkStart w:id="143" w:name="sub_1502"/>
      <w:bookmarkEnd w:id="142"/>
      <w:r>
        <w:t xml:space="preserve">2. Оператор обязан немедленно прекратить по требованию субъекта персональных данных обработку его персональных данных, указанную в </w:t>
      </w:r>
      <w:hyperlink w:anchor="sub_1501" w:history="1">
        <w:r>
          <w:rPr>
            <w:rStyle w:val="a4"/>
          </w:rPr>
          <w:t>части 1</w:t>
        </w:r>
      </w:hyperlink>
      <w:r>
        <w:t xml:space="preserve"> настоящей статьи.</w:t>
      </w:r>
    </w:p>
    <w:bookmarkEnd w:id="143"/>
    <w:p w:rsidR="00000000" w:rsidRDefault="004D6F1D"/>
    <w:p w:rsidR="00000000" w:rsidRDefault="004D6F1D">
      <w:pPr>
        <w:pStyle w:val="a5"/>
      </w:pPr>
      <w:bookmarkStart w:id="144" w:name="sub_16"/>
      <w:r>
        <w:rPr>
          <w:rStyle w:val="a3"/>
        </w:rPr>
        <w:t>Статья 16</w:t>
      </w:r>
      <w:r>
        <w:t>. 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</w:p>
    <w:bookmarkEnd w:id="144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4D6F1D">
      <w:bookmarkStart w:id="145" w:name="sub_1601"/>
      <w:r>
        <w:t>1. Запрещается принятие на основании</w:t>
      </w:r>
      <w:r>
        <w:t xml:space="preserve">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</w:t>
      </w:r>
      <w:hyperlink w:anchor="sub_160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000000" w:rsidRDefault="004D6F1D">
      <w:bookmarkStart w:id="146" w:name="sub_1602"/>
      <w:bookmarkEnd w:id="145"/>
      <w:r>
        <w:t>2.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</w:t>
      </w:r>
      <w:r>
        <w:t>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</w:t>
      </w:r>
      <w:r>
        <w:t>ых интересов субъекта персональных данных.</w:t>
      </w:r>
    </w:p>
    <w:p w:rsidR="00000000" w:rsidRDefault="004D6F1D">
      <w:bookmarkStart w:id="147" w:name="sub_1603"/>
      <w:bookmarkEnd w:id="146"/>
      <w:r>
        <w:t>3.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</w:t>
      </w:r>
      <w:r>
        <w:t xml:space="preserve">ия такого решения, предоставить возможность заявить возражение против такого решения, а также разъяснить порядок защиты субъектом персональных </w:t>
      </w:r>
      <w:r>
        <w:lastRenderedPageBreak/>
        <w:t>данных своих прав и законных интересов.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604"/>
      <w:bookmarkEnd w:id="1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в часть 4 статьи 16 настоящего Федерального закона внесены изменения, </w:t>
      </w:r>
      <w:hyperlink r:id="rId134" w:history="1">
        <w:r>
          <w:rPr>
            <w:rStyle w:val="a4"/>
            <w:shd w:val="clear" w:color="auto" w:fill="F0F0F0"/>
          </w:rPr>
          <w:t>распростран</w:t>
        </w:r>
        <w:r>
          <w:rPr>
            <w:rStyle w:val="a4"/>
            <w:shd w:val="clear" w:color="auto" w:fill="F0F0F0"/>
          </w:rPr>
          <w:t>яющиеся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6F1D">
      <w:r>
        <w:t xml:space="preserve">4. Оператор обязан рассмотреть возражение, указанное в </w:t>
      </w:r>
      <w:hyperlink w:anchor="sub_1603" w:history="1">
        <w:r>
          <w:rPr>
            <w:rStyle w:val="a4"/>
          </w:rPr>
          <w:t>части 3</w:t>
        </w:r>
      </w:hyperlink>
      <w:r>
        <w:t xml:space="preserve"> настоящей статьи, в течение тридцати дней со дня его получения и уведомить субъекта персональных данных о результатах рассмотрения такого возражения.</w:t>
      </w:r>
    </w:p>
    <w:p w:rsidR="00000000" w:rsidRDefault="004D6F1D"/>
    <w:p w:rsidR="00000000" w:rsidRDefault="004D6F1D">
      <w:pPr>
        <w:pStyle w:val="a5"/>
      </w:pPr>
      <w:bookmarkStart w:id="149" w:name="sub_17"/>
      <w:r>
        <w:rPr>
          <w:rStyle w:val="a3"/>
        </w:rPr>
        <w:t>Статья 17</w:t>
      </w:r>
      <w:r>
        <w:t>. Право на обжалование действий или бездействия оператора</w:t>
      </w:r>
    </w:p>
    <w:bookmarkEnd w:id="149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17 настоящего Федерального закона</w:t>
      </w:r>
    </w:p>
    <w:p w:rsidR="00000000" w:rsidRDefault="004D6F1D">
      <w:bookmarkStart w:id="150" w:name="sub_1701"/>
      <w:r>
        <w:t>1. 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</w:t>
      </w:r>
      <w:r>
        <w:t>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000000" w:rsidRDefault="004D6F1D">
      <w:bookmarkStart w:id="151" w:name="sub_1702"/>
      <w:bookmarkEnd w:id="150"/>
      <w:r>
        <w:t>2. Субъект персональных данных имеет право на защиту своих пра</w:t>
      </w:r>
      <w:r>
        <w:t>в и законных интересов, в том числе на возмещение убытков и (или) компенсацию морального вреда в судебном порядке.</w:t>
      </w:r>
    </w:p>
    <w:bookmarkEnd w:id="151"/>
    <w:p w:rsidR="00000000" w:rsidRDefault="004D6F1D"/>
    <w:p w:rsidR="00000000" w:rsidRDefault="004D6F1D">
      <w:pPr>
        <w:pStyle w:val="1"/>
      </w:pPr>
      <w:bookmarkStart w:id="152" w:name="sub_400"/>
      <w:r>
        <w:t>Глава 4. Обязанности оператора</w:t>
      </w:r>
    </w:p>
    <w:bookmarkEnd w:id="152"/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статья 18 настоящего Федерального закона изложена в новой редакции, </w:t>
      </w:r>
      <w:hyperlink r:id="rId137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</w:t>
      </w:r>
      <w:r>
        <w:rPr>
          <w:shd w:val="clear" w:color="auto" w:fill="F0F0F0"/>
        </w:rPr>
        <w:t>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18</w:t>
      </w:r>
      <w:r>
        <w:t>. Обязанности оператора при сборе персональных данных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</w:t>
      </w:r>
      <w:r>
        <w:rPr>
          <w:shd w:val="clear" w:color="auto" w:fill="F0F0F0"/>
        </w:rPr>
        <w:t>дерального закона</w:t>
      </w:r>
    </w:p>
    <w:p w:rsidR="00000000" w:rsidRDefault="004D6F1D">
      <w:bookmarkStart w:id="154" w:name="sub_1801"/>
      <w:r>
        <w:t xml:space="preserve">1. При сборе персональных данных оператор обязан предоставить субъекту персональных данных по его просьбе информацию, предусмотренную </w:t>
      </w:r>
      <w:hyperlink w:anchor="sub_1407" w:history="1">
        <w:r>
          <w:rPr>
            <w:rStyle w:val="a4"/>
          </w:rPr>
          <w:t>частью 7 статьи 14</w:t>
        </w:r>
      </w:hyperlink>
      <w:r>
        <w:t xml:space="preserve"> настоящего Федерального закона.</w:t>
      </w:r>
    </w:p>
    <w:p w:rsidR="00000000" w:rsidRDefault="004D6F1D">
      <w:bookmarkStart w:id="155" w:name="sub_1802"/>
      <w:bookmarkEnd w:id="154"/>
      <w:r>
        <w:t xml:space="preserve">2. </w:t>
      </w:r>
      <w:r>
        <w:t>Если предоставление персональных данных является обязательным в соответствии с федеральным законом, оператор обязан разъяснить субъекту персональных данных юридические последствия отказа предоставить его персональные данные.</w:t>
      </w:r>
    </w:p>
    <w:p w:rsidR="00000000" w:rsidRDefault="004D6F1D">
      <w:bookmarkStart w:id="156" w:name="sub_1803"/>
      <w:bookmarkEnd w:id="155"/>
      <w:r>
        <w:t>3. Если персона</w:t>
      </w:r>
      <w:r>
        <w:t xml:space="preserve">льные данные получены не от субъекта персональных данных, оператор, за исключением случаев, предусмотренных </w:t>
      </w:r>
      <w:hyperlink w:anchor="sub_1804" w:history="1">
        <w:r>
          <w:rPr>
            <w:rStyle w:val="a4"/>
          </w:rPr>
          <w:t>частью 4</w:t>
        </w:r>
      </w:hyperlink>
      <w:r>
        <w:t xml:space="preserve"> настоящей статьи, до начала обработки таких персональных данных обязан предоставить субъекту персональных данных </w:t>
      </w:r>
      <w:r>
        <w:t>следующую информацию:</w:t>
      </w:r>
    </w:p>
    <w:p w:rsidR="00000000" w:rsidRDefault="004D6F1D">
      <w:bookmarkStart w:id="157" w:name="sub_18031"/>
      <w:bookmarkEnd w:id="156"/>
      <w:r>
        <w:t>1) наименование либо фамилия, имя, отчество и адрес оператора или его представителя;</w:t>
      </w:r>
    </w:p>
    <w:p w:rsidR="00000000" w:rsidRDefault="004D6F1D">
      <w:bookmarkStart w:id="158" w:name="sub_18032"/>
      <w:bookmarkEnd w:id="157"/>
      <w:r>
        <w:t>2) цель обработки персональных данных и ее правовое основание;</w:t>
      </w:r>
    </w:p>
    <w:p w:rsidR="00000000" w:rsidRDefault="004D6F1D">
      <w:bookmarkStart w:id="159" w:name="sub_18033"/>
      <w:bookmarkEnd w:id="158"/>
      <w:r>
        <w:t>3) предполагаемые пользователи пе</w:t>
      </w:r>
      <w:r>
        <w:t>рсональных данных;</w:t>
      </w:r>
    </w:p>
    <w:p w:rsidR="00000000" w:rsidRDefault="004D6F1D">
      <w:bookmarkStart w:id="160" w:name="sub_18034"/>
      <w:bookmarkEnd w:id="159"/>
      <w:r>
        <w:t>4) установленные настоящим Федеральным законом права субъекта персональных данных;</w:t>
      </w:r>
    </w:p>
    <w:p w:rsidR="00000000" w:rsidRDefault="004D6F1D">
      <w:bookmarkStart w:id="161" w:name="sub_18035"/>
      <w:bookmarkEnd w:id="160"/>
      <w:r>
        <w:t>5) источник получения персональных данных.</w:t>
      </w:r>
    </w:p>
    <w:p w:rsidR="00000000" w:rsidRDefault="004D6F1D">
      <w:bookmarkStart w:id="162" w:name="sub_1804"/>
      <w:bookmarkEnd w:id="161"/>
      <w:r>
        <w:t>4. Оператор освобождается от обязанности предоставить субъ</w:t>
      </w:r>
      <w:r>
        <w:t xml:space="preserve">екту персональных данных сведения, предусмотренные </w:t>
      </w:r>
      <w:hyperlink w:anchor="sub_1803" w:history="1">
        <w:r>
          <w:rPr>
            <w:rStyle w:val="a4"/>
          </w:rPr>
          <w:t>частью 3</w:t>
        </w:r>
      </w:hyperlink>
      <w:r>
        <w:t xml:space="preserve"> настоящей статьи, в случаях, если:</w:t>
      </w:r>
    </w:p>
    <w:p w:rsidR="00000000" w:rsidRDefault="004D6F1D">
      <w:bookmarkStart w:id="163" w:name="sub_1841"/>
      <w:bookmarkEnd w:id="162"/>
      <w:r>
        <w:lastRenderedPageBreak/>
        <w:t>1) субъект персональных данных уведомлен об осуществлении обработки его персональных данных соответствующим оператором;</w:t>
      </w:r>
    </w:p>
    <w:p w:rsidR="00000000" w:rsidRDefault="004D6F1D">
      <w:bookmarkStart w:id="164" w:name="sub_1842"/>
      <w:bookmarkEnd w:id="163"/>
      <w:r>
        <w:t>2) персональные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персональных данных;</w:t>
      </w:r>
    </w:p>
    <w:p w:rsidR="00000000" w:rsidRDefault="004D6F1D">
      <w:bookmarkStart w:id="165" w:name="sub_1843"/>
      <w:bookmarkEnd w:id="164"/>
      <w:r>
        <w:t>3</w:t>
      </w:r>
      <w:r>
        <w:t>) персональные данные сделаны общедоступными субъектом персональных данных или получены из общедоступного источника;</w:t>
      </w:r>
    </w:p>
    <w:p w:rsidR="00000000" w:rsidRDefault="004D6F1D">
      <w:bookmarkStart w:id="166" w:name="sub_1844"/>
      <w:bookmarkEnd w:id="165"/>
      <w:r>
        <w:t xml:space="preserve">4) оператор осуществляет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</w:t>
      </w:r>
      <w:r>
        <w:t>права и законные интересы субъекта персональных данных;</w:t>
      </w:r>
    </w:p>
    <w:p w:rsidR="00000000" w:rsidRDefault="004D6F1D">
      <w:bookmarkStart w:id="167" w:name="sub_1845"/>
      <w:bookmarkEnd w:id="166"/>
      <w:r>
        <w:t xml:space="preserve">5) предоставление субъекту персональных данных сведений, предусмотренных </w:t>
      </w:r>
      <w:hyperlink w:anchor="sub_1803" w:history="1">
        <w:r>
          <w:rPr>
            <w:rStyle w:val="a4"/>
          </w:rPr>
          <w:t>частью 3</w:t>
        </w:r>
      </w:hyperlink>
      <w:r>
        <w:t xml:space="preserve"> настоящей статьи, нарушает права и законные интересы третьих лиц.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41815"/>
      <w:bookmarkEnd w:id="1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242-ФЗ статья 18 настоящего Федерального закона дополнена частью 5, </w:t>
      </w:r>
      <w:hyperlink r:id="rId14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2015 г.</w:t>
      </w:r>
    </w:p>
    <w:p w:rsidR="00000000" w:rsidRDefault="004D6F1D">
      <w:r>
        <w:t>5. При сборе персональных данных, в том числе посредством информационно-телекоммуникационной сети "Интернет", оператор обязан обеспечить запись,</w:t>
      </w:r>
      <w:r>
        <w:t xml:space="preserve">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w:anchor="sub_6012" w:history="1">
        <w:r>
          <w:rPr>
            <w:rStyle w:val="a4"/>
          </w:rPr>
          <w:t>пунктах 2</w:t>
        </w:r>
      </w:hyperlink>
      <w:r>
        <w:t xml:space="preserve">, </w:t>
      </w:r>
      <w:hyperlink w:anchor="sub_6013" w:history="1">
        <w:r>
          <w:rPr>
            <w:rStyle w:val="a4"/>
          </w:rPr>
          <w:t>3</w:t>
        </w:r>
      </w:hyperlink>
      <w:r>
        <w:t xml:space="preserve">, </w:t>
      </w:r>
      <w:hyperlink w:anchor="sub_6014" w:history="1">
        <w:r>
          <w:rPr>
            <w:rStyle w:val="a4"/>
          </w:rPr>
          <w:t>4</w:t>
        </w:r>
      </w:hyperlink>
      <w:r>
        <w:t xml:space="preserve">, </w:t>
      </w:r>
      <w:hyperlink w:anchor="sub_6018" w:history="1">
        <w:r>
          <w:rPr>
            <w:rStyle w:val="a4"/>
          </w:rPr>
          <w:t>8 части 1 статьи 6</w:t>
        </w:r>
      </w:hyperlink>
      <w:r>
        <w:t xml:space="preserve"> настоящего Федерального закона.</w:t>
      </w:r>
    </w:p>
    <w:p w:rsidR="00000000" w:rsidRDefault="004D6F1D"/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настоящий Федеральный закон дополнен статьей 18.1, </w:t>
      </w:r>
      <w:hyperlink r:id="rId142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</w:t>
      </w:r>
      <w:r>
        <w:rPr>
          <w:shd w:val="clear" w:color="auto" w:fill="F0F0F0"/>
        </w:rPr>
        <w:t>я 2011 г.</w:t>
      </w:r>
    </w:p>
    <w:p w:rsidR="00000000" w:rsidRDefault="004D6F1D">
      <w:pPr>
        <w:pStyle w:val="a5"/>
      </w:pPr>
      <w:r>
        <w:rPr>
          <w:rStyle w:val="a3"/>
        </w:rPr>
        <w:t>Статья 18.1</w:t>
      </w:r>
      <w:r>
        <w:t>. Меры, направленные на обеспечение выполнения оператором обязанностей, предусмотренных настоящим Федеральным законом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18.1 настоящего Федерального закона</w:t>
      </w:r>
    </w:p>
    <w:p w:rsidR="00000000" w:rsidRDefault="004D6F1D">
      <w:bookmarkStart w:id="170" w:name="sub_1811"/>
      <w:r>
        <w:t>1. Оператор обязан принимать меры, необ</w:t>
      </w:r>
      <w:r>
        <w:t>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</w:t>
      </w:r>
      <w:r>
        <w:t xml:space="preserve">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</w:t>
      </w:r>
      <w:r>
        <w:t>м могут, в частности, относиться:</w:t>
      </w:r>
    </w:p>
    <w:p w:rsidR="00000000" w:rsidRDefault="004D6F1D">
      <w:bookmarkStart w:id="171" w:name="sub_18111"/>
      <w:bookmarkEnd w:id="170"/>
      <w:r>
        <w:t>1) назначение оператором, являющимся юридическим лицом, ответственного за организацию обработки персональных данных;</w:t>
      </w:r>
    </w:p>
    <w:p w:rsidR="00000000" w:rsidRDefault="004D6F1D">
      <w:bookmarkStart w:id="172" w:name="sub_18112"/>
      <w:bookmarkEnd w:id="171"/>
      <w:r>
        <w:t>2) издание оператором, являющимся юридическим лицом, документов, опред</w:t>
      </w:r>
      <w:r>
        <w:t>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</w:t>
      </w:r>
      <w:r>
        <w:t>йской Федерации, устранение последствий таких нарушений;</w:t>
      </w:r>
    </w:p>
    <w:p w:rsidR="00000000" w:rsidRDefault="004D6F1D">
      <w:bookmarkStart w:id="173" w:name="sub_18113"/>
      <w:bookmarkEnd w:id="172"/>
      <w:r>
        <w:t xml:space="preserve">3) применение правовых, организационных и технических мер по обеспечению безопасности персональных данных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</w:t>
      </w:r>
      <w:r>
        <w:t>о закона;</w:t>
      </w:r>
    </w:p>
    <w:p w:rsidR="00000000" w:rsidRDefault="004D6F1D">
      <w:bookmarkStart w:id="174" w:name="sub_18114"/>
      <w:bookmarkEnd w:id="173"/>
      <w:r>
        <w:t xml:space="preserve">4) 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</w:t>
      </w:r>
      <w:r>
        <w:lastRenderedPageBreak/>
        <w:t>нормативным правовым актам, требованиям к защите персональных данных,</w:t>
      </w:r>
      <w:r>
        <w:t xml:space="preserve"> политике оператора в отношении обработки персональных данных, локальным актам оператора;</w:t>
      </w:r>
    </w:p>
    <w:p w:rsidR="00000000" w:rsidRDefault="004D6F1D">
      <w:bookmarkStart w:id="175" w:name="sub_18115"/>
      <w:bookmarkEnd w:id="174"/>
      <w:r>
        <w:t>5) оценка вреда, который может быть причинен субъектам персональных данных в случае нарушения настоящего Федерального закона, соотношение указанного</w:t>
      </w:r>
      <w:r>
        <w:t xml:space="preserve"> вреда и принимаемых оператором мер, направленных на обеспечение выполнения обязанностей, предусмотренных настоящим Федеральным законом;</w:t>
      </w:r>
    </w:p>
    <w:p w:rsidR="00000000" w:rsidRDefault="004D6F1D">
      <w:bookmarkStart w:id="176" w:name="sub_18116"/>
      <w:bookmarkEnd w:id="175"/>
      <w:r>
        <w:t>6) ознакомление работников оператора, непосредственно осуществляющих обработку персональных данных, с</w:t>
      </w:r>
      <w:r>
        <w:t xml:space="preserve">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</w:t>
      </w:r>
      <w:r>
        <w:t>и персональных данных, и (или) обучение указанных работников.</w:t>
      </w:r>
    </w:p>
    <w:p w:rsidR="00000000" w:rsidRDefault="004D6F1D">
      <w:bookmarkStart w:id="177" w:name="sub_1812"/>
      <w:bookmarkEnd w:id="176"/>
      <w:r>
        <w:t xml:space="preserve">2.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</w:t>
      </w:r>
      <w:r>
        <w:t>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 документ, опр</w:t>
      </w:r>
      <w:r>
        <w:t>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</w:t>
      </w:r>
      <w:r>
        <w:t>ммуникационной сети.</w:t>
      </w:r>
    </w:p>
    <w:p w:rsidR="00000000" w:rsidRDefault="004D6F1D">
      <w:bookmarkStart w:id="178" w:name="sub_1813"/>
      <w:bookmarkEnd w:id="177"/>
      <w:r>
        <w:t xml:space="preserve">3. Правительство Российской Федерации устанавливает </w:t>
      </w:r>
      <w:hyperlink r:id="rId143" w:history="1">
        <w:r>
          <w:rPr>
            <w:rStyle w:val="a4"/>
          </w:rPr>
          <w:t>перечень мер</w:t>
        </w:r>
      </w:hyperlink>
      <w:r>
        <w:t>, направленных на обеспечение выполнения обязанностей, предусмотренных настоящи</w:t>
      </w:r>
      <w:r>
        <w:t>м Федеральным законом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000000" w:rsidRDefault="004D6F1D">
      <w:bookmarkStart w:id="179" w:name="sub_41814"/>
      <w:bookmarkEnd w:id="178"/>
      <w:r>
        <w:t xml:space="preserve">4. Оператор обязан представить документы и локальные акты, указанные в </w:t>
      </w:r>
      <w:hyperlink w:anchor="sub_1811" w:history="1">
        <w:r>
          <w:rPr>
            <w:rStyle w:val="a4"/>
          </w:rPr>
          <w:t>части 1</w:t>
        </w:r>
      </w:hyperlink>
      <w:r>
        <w:t xml:space="preserve"> настоящей статьи, и (или) иным образом подтвердить принятие мер, указанных в части 1 настоящей статьи, по запросу уполномоченного органа по защите прав субъектов персональных данных.</w:t>
      </w:r>
    </w:p>
    <w:bookmarkEnd w:id="179"/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статья 19 настоящего Федерального закона изложена в новой редакции, </w:t>
      </w:r>
      <w:hyperlink r:id="rId145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19</w:t>
      </w:r>
      <w:r>
        <w:t>. Меры по обеспечению безопасности персональных данных при</w:t>
      </w:r>
      <w:r>
        <w:t xml:space="preserve"> их обработке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4D6F1D">
      <w:bookmarkStart w:id="181" w:name="sub_1901"/>
      <w:r>
        <w:t>1.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</w:t>
      </w:r>
      <w:r>
        <w:t>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bookmarkEnd w:id="181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утверждении требований по обеспечению безопасности персональных данных в таможенных орга</w:t>
      </w:r>
      <w:r>
        <w:rPr>
          <w:shd w:val="clear" w:color="auto" w:fill="F0F0F0"/>
        </w:rPr>
        <w:t xml:space="preserve">нах РФ, организациях, находящихся в ведении ФТС России, при их обработке в информационных системах персональных данных таможенных органов РФ см. </w:t>
      </w:r>
      <w:hyperlink r:id="rId1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ФТС России от 11 августа 201</w:t>
      </w:r>
      <w:r>
        <w:rPr>
          <w:shd w:val="clear" w:color="auto" w:fill="F0F0F0"/>
        </w:rPr>
        <w:t>5 г. N 1611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и проведении работ по обеспечению безопасности персональных данных при обработке в информационных системах персональных данных в Росреестре см. </w:t>
      </w:r>
      <w:hyperlink r:id="rId1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Роср</w:t>
      </w:r>
      <w:r>
        <w:rPr>
          <w:shd w:val="clear" w:color="auto" w:fill="F0F0F0"/>
        </w:rPr>
        <w:t xml:space="preserve">еестра </w:t>
      </w:r>
      <w:r>
        <w:rPr>
          <w:shd w:val="clear" w:color="auto" w:fill="F0F0F0"/>
        </w:rPr>
        <w:lastRenderedPageBreak/>
        <w:t>от 29 января 2013 г. N П/31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обеспечении безопасности персональных данных при их обработке в автоматизированных информационных системах налоговых органов см. </w:t>
      </w:r>
      <w:hyperlink r:id="rId1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ФНС России от 21 декабря 2011 г. N ММВ-7-4/959@</w:t>
      </w:r>
    </w:p>
    <w:p w:rsidR="00000000" w:rsidRDefault="004D6F1D">
      <w:bookmarkStart w:id="182" w:name="sub_1902"/>
      <w:r>
        <w:t>2. Обеспечение безопасности персональных данных достигается, в частности:</w:t>
      </w:r>
    </w:p>
    <w:p w:rsidR="00000000" w:rsidRDefault="004D6F1D">
      <w:bookmarkStart w:id="183" w:name="sub_1921"/>
      <w:bookmarkEnd w:id="182"/>
      <w:r>
        <w:t>1) определением угроз безопасности персональных данных при их обработке в информационных системах персональны</w:t>
      </w:r>
      <w:r>
        <w:t>х данных;</w:t>
      </w:r>
    </w:p>
    <w:p w:rsidR="00000000" w:rsidRDefault="004D6F1D">
      <w:bookmarkStart w:id="184" w:name="sub_1922"/>
      <w:bookmarkEnd w:id="183"/>
      <w: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</w:t>
      </w:r>
      <w:r>
        <w:t xml:space="preserve">сполнение которых обеспечивает установленные Правительством Российской Федерации </w:t>
      </w:r>
      <w:hyperlink r:id="rId150" w:history="1">
        <w:r>
          <w:rPr>
            <w:rStyle w:val="a4"/>
          </w:rPr>
          <w:t>уровни защищенности</w:t>
        </w:r>
      </w:hyperlink>
      <w:r>
        <w:t xml:space="preserve"> персональных данных;</w:t>
      </w:r>
    </w:p>
    <w:p w:rsidR="00000000" w:rsidRDefault="004D6F1D">
      <w:bookmarkStart w:id="185" w:name="sub_1923"/>
      <w:bookmarkEnd w:id="184"/>
      <w:r>
        <w:t>3) применением прошедших в установленном пор</w:t>
      </w:r>
      <w:r>
        <w:t>ядке процедуру оценки соответствия средств защиты информации;</w:t>
      </w:r>
    </w:p>
    <w:p w:rsidR="00000000" w:rsidRDefault="004D6F1D">
      <w:bookmarkStart w:id="186" w:name="sub_1924"/>
      <w:bookmarkEnd w:id="185"/>
      <w: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000000" w:rsidRDefault="004D6F1D">
      <w:bookmarkStart w:id="187" w:name="sub_1925"/>
      <w:bookmarkEnd w:id="186"/>
      <w:r>
        <w:t>5) уч</w:t>
      </w:r>
      <w:r>
        <w:t>етом машинных носителей персональных данных;</w:t>
      </w:r>
    </w:p>
    <w:p w:rsidR="00000000" w:rsidRDefault="004D6F1D">
      <w:bookmarkStart w:id="188" w:name="sub_1926"/>
      <w:bookmarkEnd w:id="187"/>
      <w:r>
        <w:t>6) обнаружением фактов несанкционированного доступа к персональным данным и принятием мер;</w:t>
      </w:r>
    </w:p>
    <w:p w:rsidR="00000000" w:rsidRDefault="004D6F1D">
      <w:bookmarkStart w:id="189" w:name="sub_1927"/>
      <w:bookmarkEnd w:id="188"/>
      <w:r>
        <w:t>7) восстановлением персональных данных, модифицированных или уничтоженных вследствие нес</w:t>
      </w:r>
      <w:r>
        <w:t>анкционированного доступа к ним;</w:t>
      </w:r>
    </w:p>
    <w:p w:rsidR="00000000" w:rsidRDefault="004D6F1D">
      <w:bookmarkStart w:id="190" w:name="sub_1928"/>
      <w:bookmarkEnd w:id="189"/>
      <w:r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</w:t>
      </w:r>
      <w:r>
        <w:t xml:space="preserve"> в информационной системе персональных данных;</w:t>
      </w:r>
    </w:p>
    <w:p w:rsidR="00000000" w:rsidRDefault="004D6F1D">
      <w:bookmarkStart w:id="191" w:name="sub_1929"/>
      <w:bookmarkEnd w:id="190"/>
      <w:r>
        <w:t>9)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000000" w:rsidRDefault="004D6F1D">
      <w:bookmarkStart w:id="192" w:name="sub_1903"/>
      <w:bookmarkEnd w:id="191"/>
      <w:r>
        <w:t xml:space="preserve">3. Правительство Российской </w:t>
      </w:r>
      <w:r>
        <w:t xml:space="preserve">Федерации с учетом возможного вреда субъекту персональных данных, объема и содержания обрабатываемых персональных данных, вида деятельности, при осуществлении которого обрабатываются персональные данные, актуальности угроз безопасности персональных данных </w:t>
      </w:r>
      <w:r>
        <w:t>устанавливает:</w:t>
      </w:r>
    </w:p>
    <w:p w:rsidR="00000000" w:rsidRDefault="004D6F1D">
      <w:bookmarkStart w:id="193" w:name="sub_1931"/>
      <w:bookmarkEnd w:id="192"/>
      <w:r>
        <w:t xml:space="preserve">1) </w:t>
      </w:r>
      <w:hyperlink r:id="rId151" w:history="1">
        <w:r>
          <w:rPr>
            <w:rStyle w:val="a4"/>
          </w:rPr>
          <w:t>уровни защищенности</w:t>
        </w:r>
      </w:hyperlink>
      <w:r>
        <w:t xml:space="preserve"> персональных данных при их обработке в информационных системах персональных данных в зависимости от угроз безопасности этих данн</w:t>
      </w:r>
      <w:r>
        <w:t>ых;</w:t>
      </w:r>
    </w:p>
    <w:p w:rsidR="00000000" w:rsidRDefault="004D6F1D">
      <w:bookmarkStart w:id="194" w:name="sub_1932"/>
      <w:bookmarkEnd w:id="193"/>
      <w:r>
        <w:t xml:space="preserve">2) </w:t>
      </w:r>
      <w:hyperlink r:id="rId152" w:history="1">
        <w:r>
          <w:rPr>
            <w:rStyle w:val="a4"/>
          </w:rPr>
          <w:t>требования</w:t>
        </w:r>
      </w:hyperlink>
      <w:r>
        <w:t xml:space="preserve"> к защите персональных данных при их обработке в информационных системах персональных данных, исполнение которых обеспечивает установленные уровни за</w:t>
      </w:r>
      <w:r>
        <w:t>щищенности персональных данных;</w:t>
      </w:r>
    </w:p>
    <w:bookmarkEnd w:id="194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3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организации защиты персональных данных, содержащихся в информационных системах органов внутренних дел РФ, утвержд</w:t>
      </w:r>
      <w:r>
        <w:rPr>
          <w:shd w:val="clear" w:color="auto" w:fill="F0F0F0"/>
        </w:rPr>
        <w:t xml:space="preserve">енную </w:t>
      </w:r>
      <w:hyperlink r:id="rId15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МВД РФ от 6 июля 2012 г. N 678</w:t>
      </w:r>
    </w:p>
    <w:p w:rsidR="00000000" w:rsidRDefault="004D6F1D">
      <w:bookmarkStart w:id="195" w:name="sub_1933"/>
      <w:r>
        <w:t xml:space="preserve">3) </w:t>
      </w:r>
      <w:hyperlink r:id="rId155" w:history="1">
        <w:r>
          <w:rPr>
            <w:rStyle w:val="a4"/>
          </w:rPr>
          <w:t>требования</w:t>
        </w:r>
      </w:hyperlink>
      <w:r>
        <w:t xml:space="preserve"> к материальным носителям биометрических п</w:t>
      </w:r>
      <w:r>
        <w:t>ерсональных данных и технологиям хранения таких данных вне информационных систем персональных данных.</w:t>
      </w:r>
    </w:p>
    <w:p w:rsidR="00000000" w:rsidRDefault="004D6F1D">
      <w:bookmarkStart w:id="196" w:name="sub_1904"/>
      <w:bookmarkEnd w:id="195"/>
      <w:r>
        <w:t xml:space="preserve">4. Состав и содержание необходимых для выполнения установленных Правительством Российской Федерации в соответствии с </w:t>
      </w:r>
      <w:hyperlink w:anchor="sub_1903" w:history="1">
        <w:r>
          <w:rPr>
            <w:rStyle w:val="a4"/>
          </w:rPr>
          <w:t>частью 3</w:t>
        </w:r>
      </w:hyperlink>
      <w:r>
        <w:t xml:space="preserve"> настоящей статьи требований к защите персональных данных для каждого из уровней защищенности,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</w:t>
      </w:r>
      <w:r>
        <w:t xml:space="preserve">анавливаются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</w:t>
      </w:r>
      <w:r>
        <w:lastRenderedPageBreak/>
        <w:t>защиты информации, в предел</w:t>
      </w:r>
      <w:r>
        <w:t>ах их полномочий.</w:t>
      </w:r>
    </w:p>
    <w:p w:rsidR="00000000" w:rsidRDefault="004D6F1D">
      <w:bookmarkStart w:id="197" w:name="sub_1905"/>
      <w:bookmarkEnd w:id="196"/>
      <w:r>
        <w:t>5. 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власти субъектов Рос</w:t>
      </w:r>
      <w:r>
        <w:t xml:space="preserve">сийской Федерации, Банк России, органы государственных внебюджетных фондов, иные государственные органы в пределах своих полномочий принимают нормативные правовые акты, в которых определяют угрозы безопасности персональных данных, актуальные при обработке </w:t>
      </w:r>
      <w:r>
        <w:t>персональных данных в информационных системах персональных данных, эксплуатируемых при осуществлении соответствующих видов деятельности, с учетом содержания персональных данных, характера и способов их обработки.</w:t>
      </w:r>
    </w:p>
    <w:p w:rsidR="00000000" w:rsidRDefault="004D6F1D">
      <w:bookmarkStart w:id="198" w:name="sub_1906"/>
      <w:bookmarkEnd w:id="197"/>
      <w:r>
        <w:t>6. Наряду с угрозами безопа</w:t>
      </w:r>
      <w:r>
        <w:t xml:space="preserve">сности персональных данных, определенных в нормативных правовых актах, принятых в соответствии с </w:t>
      </w:r>
      <w:hyperlink w:anchor="sub_1905" w:history="1">
        <w:r>
          <w:rPr>
            <w:rStyle w:val="a4"/>
          </w:rPr>
          <w:t>частью 5</w:t>
        </w:r>
      </w:hyperlink>
      <w:r>
        <w:t xml:space="preserve"> настоящей статьи, ассоциации, союзы и иные объединения операторов своими решениями вправе определить дополнительные угрозы б</w:t>
      </w:r>
      <w:r>
        <w:t>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определенных видов деятельности членами таких ассоциаций, союзов и иных объединений операторов, с</w:t>
      </w:r>
      <w:r>
        <w:t xml:space="preserve"> учетом содержания персональных данных, характера и способов их обработки.</w:t>
      </w:r>
    </w:p>
    <w:p w:rsidR="00000000" w:rsidRDefault="004D6F1D">
      <w:bookmarkStart w:id="199" w:name="sub_1907"/>
      <w:bookmarkEnd w:id="198"/>
      <w:r>
        <w:t xml:space="preserve">7. Проекты нормативных правовых актов, указанных в </w:t>
      </w:r>
      <w:hyperlink w:anchor="sub_1905" w:history="1">
        <w:r>
          <w:rPr>
            <w:rStyle w:val="a4"/>
          </w:rPr>
          <w:t>части 5</w:t>
        </w:r>
      </w:hyperlink>
      <w:r>
        <w:t xml:space="preserve"> настоящей статьи, подлежат согласованию с федеральным органом исполнительной вла</w:t>
      </w:r>
      <w:r>
        <w:t xml:space="preserve">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информации. Проекты решений, указанных в </w:t>
      </w:r>
      <w:hyperlink w:anchor="sub_1906" w:history="1">
        <w:r>
          <w:rPr>
            <w:rStyle w:val="a4"/>
          </w:rPr>
          <w:t>части 6</w:t>
        </w:r>
      </w:hyperlink>
      <w:r>
        <w:t xml:space="preserve">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</w:t>
      </w:r>
      <w:r>
        <w:t xml:space="preserve">еской защиты информации, в </w:t>
      </w:r>
      <w:hyperlink r:id="rId15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 Решение федерального органа исполнительной власти, уполномоченного в области обеспечения безо</w:t>
      </w:r>
      <w:r>
        <w:t>пасности, и федерального органа исполнительной власти, уполномоченного в области противодействия техническим разведкам и технической защиты информации, об отказе в согласовании проектов решений, указанных в части 6 настоящей статьи, должно быть мотивирован</w:t>
      </w:r>
      <w:r>
        <w:t>ным.</w:t>
      </w:r>
    </w:p>
    <w:p w:rsidR="00000000" w:rsidRDefault="004D6F1D">
      <w:bookmarkStart w:id="200" w:name="sub_1908"/>
      <w:bookmarkEnd w:id="199"/>
      <w:r>
        <w:t>8. Контроль и надзор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обработке персональных данных в государственных информационных</w:t>
      </w:r>
      <w:r>
        <w:t xml:space="preserve"> системах персональных данных осуществляются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</w:t>
      </w:r>
      <w:r>
        <w:t>ской защиты информации, в пределах их полномочий и без права ознакомления с персональными данными, обрабатываемыми в информационных системах персональных данных.</w:t>
      </w:r>
    </w:p>
    <w:p w:rsidR="00000000" w:rsidRDefault="004D6F1D">
      <w:bookmarkStart w:id="201" w:name="sub_199"/>
      <w:bookmarkEnd w:id="200"/>
      <w:r>
        <w:t>9. Федеральный орган исполнительной власти, уполномоченный в области обеспечени</w:t>
      </w:r>
      <w:r>
        <w:t>я безопасности, и федеральный орган исполнительной власти, уполномоченный в области противодействия техническим разведкам и технической защиты информации, решением Правительства Российской Федерации с учетом значимости и содержания обрабатываемых персональ</w:t>
      </w:r>
      <w:r>
        <w:t>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данных, установленных в соответствии с настоящей статьей, при их обработке в информационных системах персональ</w:t>
      </w:r>
      <w:r>
        <w:t>ных данных, эксплуатируемых при осуществлении определенных видов деятельности и не являющихся государственными информационными системами персональных данных, без права ознакомления с персональными данными, обрабатываемыми в информационных системах персонал</w:t>
      </w:r>
      <w:r>
        <w:t>ьных данных.</w:t>
      </w:r>
    </w:p>
    <w:p w:rsidR="00000000" w:rsidRDefault="004D6F1D">
      <w:bookmarkStart w:id="202" w:name="sub_1910"/>
      <w:bookmarkEnd w:id="201"/>
      <w:r>
        <w:t xml:space="preserve">10.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</w:t>
      </w:r>
      <w:r>
        <w:lastRenderedPageBreak/>
        <w:t>информации и с применением такой технологии ее хранения, к</w:t>
      </w:r>
      <w:r>
        <w:t>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:rsidR="00000000" w:rsidRDefault="004D6F1D">
      <w:bookmarkStart w:id="203" w:name="sub_1911"/>
      <w:bookmarkEnd w:id="202"/>
      <w:r>
        <w:t>11. Для целей настоящей статьи под угрозами безопасности персональных данных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</w:t>
      </w:r>
      <w:r>
        <w:t>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 Под уровнем защищенности персональных данных понимается ко</w:t>
      </w:r>
      <w:r>
        <w:t>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bookmarkEnd w:id="203"/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статья 20 настоящего Федерального закона изложена в новой редакции, </w:t>
      </w:r>
      <w:hyperlink r:id="rId158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20</w:t>
      </w:r>
      <w:r>
        <w:t>. Обязанности оператора при обращении к нему субъекта</w:t>
      </w:r>
      <w:r>
        <w:t xml:space="preserve"> персональных данных либо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4D6F1D">
      <w:bookmarkStart w:id="205" w:name="sub_2001"/>
      <w:r>
        <w:t>1. О</w:t>
      </w:r>
      <w:r>
        <w:t xml:space="preserve">ператор обязан сообщить в порядке, предусмотренном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закона, субъекту персональных данных или его представителю информацию о наличии персональных данных, относящихся к соответствующему субъекту персо</w:t>
      </w:r>
      <w:r>
        <w:t>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</w:t>
      </w:r>
      <w:r>
        <w:t>ителя.</w:t>
      </w:r>
    </w:p>
    <w:p w:rsidR="00000000" w:rsidRDefault="004D6F1D">
      <w:bookmarkStart w:id="206" w:name="sub_2002"/>
      <w:bookmarkEnd w:id="205"/>
      <w:r>
        <w:t>2.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</w:t>
      </w:r>
      <w:r>
        <w:t xml:space="preserve">и запроса субъекта персональных данных или его представителя оператор обязан дать в письменной форме мотивированный ответ, содержащий ссылку на положение </w:t>
      </w:r>
      <w:hyperlink w:anchor="sub_1408" w:history="1">
        <w:r>
          <w:rPr>
            <w:rStyle w:val="a4"/>
          </w:rPr>
          <w:t>части 8 статьи 14</w:t>
        </w:r>
      </w:hyperlink>
      <w:r>
        <w:t xml:space="preserve"> настоящего Федерального закона или иного федерального зако</w:t>
      </w:r>
      <w:r>
        <w:t>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</w:t>
      </w:r>
    </w:p>
    <w:p w:rsidR="00000000" w:rsidRDefault="004D6F1D">
      <w:bookmarkStart w:id="207" w:name="sub_2003"/>
      <w:bookmarkEnd w:id="206"/>
      <w:r>
        <w:t>3. Опера</w:t>
      </w:r>
      <w:r>
        <w:t>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</w:t>
      </w:r>
      <w:r>
        <w:t>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дня представ</w:t>
      </w:r>
      <w:r>
        <w:t>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оператор обязан уничтожить такие персональные данн</w:t>
      </w:r>
      <w:r>
        <w:t xml:space="preserve">ые. Оператор обязан уведомить субъекта персональных данных или его представителя о внесенных изменениях и предпринятых мерах и принять разумные меры для </w:t>
      </w:r>
      <w:r>
        <w:lastRenderedPageBreak/>
        <w:t>уведомления третьих лиц, которым персональные данные этого субъекта были переданы.</w:t>
      </w:r>
    </w:p>
    <w:p w:rsidR="00000000" w:rsidRDefault="004D6F1D">
      <w:bookmarkStart w:id="208" w:name="sub_2004"/>
      <w:bookmarkEnd w:id="207"/>
      <w:r>
        <w:t>4. О</w:t>
      </w:r>
      <w:r>
        <w:t>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запроса.</w:t>
      </w:r>
    </w:p>
    <w:bookmarkEnd w:id="208"/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статья 21 настоящего Федерального закона изложена в новой редакции, </w:t>
      </w:r>
      <w:hyperlink r:id="rId161" w:history="1">
        <w:r>
          <w:rPr>
            <w:rStyle w:val="a4"/>
            <w:shd w:val="clear" w:color="auto" w:fill="F0F0F0"/>
          </w:rPr>
          <w:t>рас</w:t>
        </w:r>
        <w:r>
          <w:rPr>
            <w:rStyle w:val="a4"/>
            <w:shd w:val="clear" w:color="auto" w:fill="F0F0F0"/>
          </w:rPr>
          <w:t>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6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 xml:space="preserve">Статья 21. </w:t>
      </w:r>
      <w:r>
        <w:t>Обязанности оператора по устранению нарушений законодательства, допущенных при обработке персональных данных, по уточнению, блокированию и уничтожению персональных данных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4D6F1D">
      <w:bookmarkStart w:id="210" w:name="sub_2101"/>
      <w:r>
        <w:t>1. В случ</w:t>
      </w:r>
      <w:r>
        <w:t>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</w:t>
      </w:r>
      <w:r>
        <w:t>анных оператор обязан осуществить блокирование неправомерно обрабатываемых персональных данных, относящихся к этому субъекту персональных данных, или обеспечить их блокирование (если обработка персональных данных осуществляется другим лицом, действующим по</w:t>
      </w:r>
      <w:r>
        <w:t xml:space="preserve"> поручению оператора) с момента такого обращения или получения указанного запроса на период проверки.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</w:t>
      </w:r>
      <w:r>
        <w:t>оченного органа по защите прав субъектов персональных данных оператор обязан осуществить блокирование персональных данных, относящихся к этому субъекту персональных данных, или обеспечить их блокирование (если обработка персональных данных осуществляется д</w:t>
      </w:r>
      <w:r>
        <w:t>ругим лицом, действующим по поручению оператора)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:rsidR="00000000" w:rsidRDefault="004D6F1D">
      <w:bookmarkStart w:id="211" w:name="sub_2102"/>
      <w:bookmarkEnd w:id="210"/>
      <w:r>
        <w:t>2.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</w:t>
      </w:r>
      <w:r>
        <w:t xml:space="preserve"> необходимых документов обязан уточнить персональные данные либо обеспечить их уточнение (если обработка персональных данных осуществляется другим лицом, действующим по поручению оператора) в течение семи рабочих дней со дня представления таких сведений и </w:t>
      </w:r>
      <w:r>
        <w:t>снять блокирование персональных данных.</w:t>
      </w:r>
    </w:p>
    <w:p w:rsidR="00000000" w:rsidRDefault="004D6F1D">
      <w:bookmarkStart w:id="212" w:name="sub_2103"/>
      <w:bookmarkEnd w:id="211"/>
      <w:r>
        <w:t>3.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это</w:t>
      </w:r>
      <w:r>
        <w:t>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случае, если обеспечить правомерность обработки персональных дан</w:t>
      </w:r>
      <w:r>
        <w:t>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 Об устранении допущенных нарушений или об уничтожен</w:t>
      </w:r>
      <w:r>
        <w:t>ии персональных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данн</w:t>
      </w:r>
      <w:r>
        <w:t xml:space="preserve">ых были направлены уполномоченным органом по защите прав субъектов персональных </w:t>
      </w:r>
      <w:r>
        <w:lastRenderedPageBreak/>
        <w:t>данных, также указанный орган.</w:t>
      </w:r>
    </w:p>
    <w:p w:rsidR="00000000" w:rsidRDefault="004D6F1D">
      <w:bookmarkStart w:id="213" w:name="sub_2104"/>
      <w:bookmarkEnd w:id="212"/>
      <w:r>
        <w:t>4. В случае достижения цели обработки персональных данных оператор обязан прекратить обработку персональных данных или обеспечить</w:t>
      </w:r>
      <w:r>
        <w:t xml:space="preserve">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</w:t>
      </w:r>
      <w:r>
        <w:t xml:space="preserve"> 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</w:t>
      </w:r>
      <w:r>
        <w:t>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</w:t>
      </w:r>
      <w:r>
        <w:t xml:space="preserve"> федеральными законами.</w:t>
      </w:r>
    </w:p>
    <w:p w:rsidR="00000000" w:rsidRDefault="004D6F1D">
      <w:bookmarkStart w:id="214" w:name="sub_2105"/>
      <w:bookmarkEnd w:id="213"/>
      <w:r>
        <w:t>5.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(если обработка персональных данных ос</w:t>
      </w:r>
      <w:r>
        <w:t>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</w:t>
      </w:r>
      <w:r>
        <w:t>ьных данных осуществляется другим 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</w:t>
      </w:r>
      <w:r>
        <w:t>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</w:t>
      </w:r>
      <w:r>
        <w:t>ящим Федеральным законом или другими федеральными законами.</w:t>
      </w:r>
    </w:p>
    <w:p w:rsidR="00000000" w:rsidRDefault="004D6F1D">
      <w:bookmarkStart w:id="215" w:name="sub_2106"/>
      <w:bookmarkEnd w:id="214"/>
      <w:r>
        <w:t xml:space="preserve">6. В случае отсутствия возможности уничтожения персональных данных в течение срока, указанного в </w:t>
      </w:r>
      <w:hyperlink w:anchor="sub_2103" w:history="1">
        <w:r>
          <w:rPr>
            <w:rStyle w:val="a4"/>
          </w:rPr>
          <w:t>частях 3 - 5</w:t>
        </w:r>
      </w:hyperlink>
      <w:r>
        <w:t xml:space="preserve"> настоящей статьи, оператор осуществляет блок</w:t>
      </w:r>
      <w:r>
        <w:t xml:space="preserve">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</w:t>
      </w:r>
      <w:r>
        <w:t>иной срок не установлен федеральными законами.</w:t>
      </w:r>
    </w:p>
    <w:bookmarkEnd w:id="215"/>
    <w:p w:rsidR="00000000" w:rsidRDefault="004D6F1D"/>
    <w:p w:rsidR="00000000" w:rsidRDefault="004D6F1D">
      <w:pPr>
        <w:pStyle w:val="a5"/>
      </w:pPr>
      <w:bookmarkStart w:id="216" w:name="sub_22"/>
      <w:r>
        <w:rPr>
          <w:rStyle w:val="a3"/>
        </w:rPr>
        <w:t>Статья 22</w:t>
      </w:r>
      <w:r>
        <w:t>. Уведомление об обработке персональных данных</w:t>
      </w:r>
    </w:p>
    <w:bookmarkEnd w:id="216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bookmarkStart w:id="217" w:name="sub_2201"/>
    <w:p w:rsidR="00000000" w:rsidRDefault="004D6F1D">
      <w:r>
        <w:fldChar w:fldCharType="begin"/>
      </w:r>
      <w:r>
        <w:instrText>HYPERLINK "http://mobileonline.garant.ru/document/redirect/70116792/2"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</w:t>
      </w:r>
      <w:r>
        <w:t xml:space="preserve">льных данных, за исключением случаев, предусмотренных </w:t>
      </w:r>
      <w:hyperlink w:anchor="sub_220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bookmarkEnd w:id="217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уведомлению уполномочен</w:t>
      </w:r>
      <w:r>
        <w:rPr>
          <w:shd w:val="clear" w:color="auto" w:fill="F0F0F0"/>
        </w:rPr>
        <w:t xml:space="preserve">ного органа о начале обработки персональных данных и о внесении изменений в ранее представленные сведения, утвержденные </w:t>
      </w:r>
      <w:hyperlink r:id="rId16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Роскомнадзора от 30 мая 2017 г. N 94</w:t>
      </w:r>
    </w:p>
    <w:p w:rsidR="00000000" w:rsidRDefault="004D6F1D">
      <w:bookmarkStart w:id="218" w:name="sub_2202"/>
      <w:r>
        <w:t>2. Операт</w:t>
      </w:r>
      <w:r>
        <w:t>ор вправе 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9" w:name="sub_22021"/>
      <w:bookmarkEnd w:id="2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9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пункт 1 части 2 статьи 22 настоящего Федерального закона изложен в новой редакции, </w:t>
      </w:r>
      <w:hyperlink r:id="rId166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</w:t>
      </w:r>
      <w:r>
        <w:rPr>
          <w:shd w:val="clear" w:color="auto" w:fill="F0F0F0"/>
        </w:rPr>
        <w:t>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lastRenderedPageBreak/>
        <w:t xml:space="preserve">1) обрабатываемых в соответствии с </w:t>
      </w:r>
      <w:hyperlink r:id="rId168" w:history="1">
        <w:r>
          <w:rPr>
            <w:rStyle w:val="a4"/>
          </w:rPr>
          <w:t>трудовым з</w:t>
        </w:r>
        <w:r>
          <w:rPr>
            <w:rStyle w:val="a4"/>
          </w:rPr>
          <w:t>аконодательством</w:t>
        </w:r>
      </w:hyperlink>
      <w:r>
        <w:t>;</w:t>
      </w:r>
    </w:p>
    <w:p w:rsidR="00000000" w:rsidRDefault="004D6F1D">
      <w:bookmarkStart w:id="220" w:name="sub_22022"/>
      <w:r>
        <w:t>2) полученных оператором в связи с заключением договора, стороной которого является субъект персональных данных, если персональные данные не распространяются, а также не предоставляются третьим лицам без согласия субъекта перс</w:t>
      </w:r>
      <w:r>
        <w:t>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1" w:name="sub_22023"/>
      <w:bookmarkEnd w:id="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в пункт 3 части 2 статьи 22 настоящего Федерального закона внесены изменения, </w:t>
      </w:r>
      <w:hyperlink r:id="rId170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</w:t>
      </w:r>
      <w:r>
        <w:rPr>
          <w:shd w:val="clear" w:color="auto" w:fill="F0F0F0"/>
        </w:rPr>
        <w:t>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>3) относящихся к членам (участникам) общественного объединения или религиозной организации и обрабатываемых со</w:t>
      </w:r>
      <w:r>
        <w:t xml:space="preserve">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</w:t>
      </w:r>
      <w:r>
        <w:t>не будут распространяться или раскрываться третьим лицам без согласия в письменной форме субъектов персональных данных;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22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пункт 4 части 2 статьи 22 настоящего Федерального закона изложен в новой редакции, </w:t>
      </w:r>
      <w:hyperlink r:id="rId173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>4) сделанных субъектом персональных данных общедоступными;</w:t>
      </w:r>
    </w:p>
    <w:p w:rsidR="00000000" w:rsidRDefault="004D6F1D">
      <w:bookmarkStart w:id="223" w:name="sub_22025"/>
      <w:r>
        <w:t>5) включающих в себя только фамилии, имена и отчества субъектов персональ</w:t>
      </w:r>
      <w:r>
        <w:t>ных данных;</w:t>
      </w:r>
    </w:p>
    <w:p w:rsidR="00000000" w:rsidRDefault="004D6F1D">
      <w:bookmarkStart w:id="224" w:name="sub_22026"/>
      <w:bookmarkEnd w:id="223"/>
      <w:r>
        <w:t>6) необходимых в целях однократного пропуска субъекта персональных данных на территорию, на которой находится оператор, или в иных аналогичных целях;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5" w:name="sub_22027"/>
      <w:bookmarkEnd w:id="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в пункт 7 части 2 статьи 22 настоящего Федерального закона внесены изменения, </w:t>
      </w:r>
      <w:hyperlink r:id="rId176" w:history="1">
        <w:r>
          <w:rPr>
            <w:rStyle w:val="a4"/>
            <w:shd w:val="clear" w:color="auto" w:fill="F0F0F0"/>
          </w:rPr>
          <w:t>распр</w:t>
        </w:r>
        <w:r>
          <w:rPr>
            <w:rStyle w:val="a4"/>
            <w:shd w:val="clear" w:color="auto" w:fill="F0F0F0"/>
          </w:rPr>
          <w:t>остраняющиеся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>7) включенных в информационные системы персональных данных, имеющие в соответ</w:t>
      </w:r>
      <w:r>
        <w:t>ствии с федеральными законами статус государственных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:rsidR="00000000" w:rsidRDefault="004D6F1D">
      <w:bookmarkStart w:id="226" w:name="sub_22028"/>
      <w:r>
        <w:t>8) обра</w:t>
      </w:r>
      <w:r>
        <w:t xml:space="preserve">батываемых без использования средств автоматизации в соответствии с </w:t>
      </w:r>
      <w:hyperlink r:id="rId178" w:history="1">
        <w:r>
          <w:rPr>
            <w:rStyle w:val="a4"/>
          </w:rPr>
          <w:t>федеральными законами</w:t>
        </w:r>
      </w:hyperlink>
      <w:r>
        <w:t xml:space="preserve"> или иными </w:t>
      </w:r>
      <w:hyperlink r:id="rId179" w:history="1">
        <w:r>
          <w:rPr>
            <w:rStyle w:val="a4"/>
          </w:rPr>
          <w:t>нормативными</w:t>
        </w:r>
        <w:r>
          <w:rPr>
            <w:rStyle w:val="a4"/>
          </w:rPr>
          <w:t xml:space="preserve"> правовыми актами</w:t>
        </w:r>
      </w:hyperlink>
      <w:r>
        <w:t xml:space="preserve"> 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22029"/>
      <w:bookmarkEnd w:id="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часть 2 статьи 22 настоящего Федерального закона дополнена пунктом 9, </w:t>
      </w:r>
      <w:hyperlink r:id="rId181" w:history="1">
        <w:r>
          <w:rPr>
            <w:rStyle w:val="a4"/>
            <w:shd w:val="clear" w:color="auto" w:fill="F0F0F0"/>
          </w:rPr>
          <w:t>распрос</w:t>
        </w:r>
        <w:r>
          <w:rPr>
            <w:rStyle w:val="a4"/>
            <w:shd w:val="clear" w:color="auto" w:fill="F0F0F0"/>
          </w:rPr>
          <w:t>траняющимся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r>
        <w:t xml:space="preserve">9) обрабатываемых в случаях, предусмотренных </w:t>
      </w:r>
      <w:hyperlink r:id="rId18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транспортной безопасности, в целях о</w:t>
      </w:r>
      <w:r>
        <w:t>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2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4D6F1D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в часть 3 статьи 22 настоящего Федерального закона внесены изменения, </w:t>
      </w:r>
      <w:hyperlink r:id="rId184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D6F1D">
      <w:r>
        <w:t xml:space="preserve">3. </w:t>
      </w:r>
      <w:hyperlink r:id="rId186" w:history="1">
        <w:r>
          <w:rPr>
            <w:rStyle w:val="a4"/>
          </w:rPr>
          <w:t>Уведомление</w:t>
        </w:r>
      </w:hyperlink>
      <w:r>
        <w:t xml:space="preserve">, предусмотренное </w:t>
      </w:r>
      <w:hyperlink w:anchor="sub_2201" w:history="1">
        <w:r>
          <w:rPr>
            <w:rStyle w:val="a4"/>
          </w:rPr>
          <w:t>частью 1</w:t>
        </w:r>
      </w:hyperlink>
      <w:r>
        <w:t xml:space="preserve">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 след</w:t>
      </w:r>
      <w:r>
        <w:t>ующие сведения:</w:t>
      </w:r>
    </w:p>
    <w:p w:rsidR="00000000" w:rsidRDefault="004D6F1D">
      <w:bookmarkStart w:id="229" w:name="sub_22031"/>
      <w:r>
        <w:t>1) наименование (фамилия, имя, отчество), адрес оператора;</w:t>
      </w:r>
    </w:p>
    <w:p w:rsidR="00000000" w:rsidRDefault="004D6F1D">
      <w:bookmarkStart w:id="230" w:name="sub_22032"/>
      <w:bookmarkEnd w:id="229"/>
      <w:r>
        <w:t>2) цель обработки персональных данных;</w:t>
      </w:r>
    </w:p>
    <w:p w:rsidR="00000000" w:rsidRDefault="004D6F1D">
      <w:bookmarkStart w:id="231" w:name="sub_22033"/>
      <w:bookmarkEnd w:id="230"/>
      <w:r>
        <w:t>3) категории персональных данных;</w:t>
      </w:r>
    </w:p>
    <w:p w:rsidR="00000000" w:rsidRDefault="004D6F1D">
      <w:bookmarkStart w:id="232" w:name="sub_22034"/>
      <w:bookmarkEnd w:id="231"/>
      <w:r>
        <w:t>4) категории субъектов, персональные данные к</w:t>
      </w:r>
      <w:r>
        <w:t>оторых обрабатываются;</w:t>
      </w:r>
    </w:p>
    <w:p w:rsidR="00000000" w:rsidRDefault="004D6F1D">
      <w:bookmarkStart w:id="233" w:name="sub_22035"/>
      <w:bookmarkEnd w:id="232"/>
      <w:r>
        <w:t>5) правовое основание обработки персональных данных;</w:t>
      </w:r>
    </w:p>
    <w:p w:rsidR="00000000" w:rsidRDefault="004D6F1D">
      <w:bookmarkStart w:id="234" w:name="sub_22036"/>
      <w:bookmarkEnd w:id="233"/>
      <w:r>
        <w:t>6) перечень действий с персональными данными, общее описание используемых оператором способов обработки персональных данных;</w:t>
      </w:r>
    </w:p>
    <w:p w:rsidR="00000000" w:rsidRDefault="004D6F1D">
      <w:bookmarkStart w:id="235" w:name="sub_22037"/>
      <w:bookmarkEnd w:id="234"/>
      <w:r>
        <w:t>7</w:t>
      </w:r>
      <w:r>
        <w:t xml:space="preserve">) описание мер, предусмотренных </w:t>
      </w:r>
      <w:hyperlink w:anchor="sub_181" w:history="1">
        <w:r>
          <w:rPr>
            <w:rStyle w:val="a4"/>
          </w:rPr>
          <w:t>статьями 18.1</w:t>
        </w:r>
      </w:hyperlink>
      <w:r>
        <w:t xml:space="preserve"> и </w:t>
      </w:r>
      <w:hyperlink w:anchor="sub_19" w:history="1">
        <w:r>
          <w:rPr>
            <w:rStyle w:val="a4"/>
          </w:rPr>
          <w:t>19</w:t>
        </w:r>
      </w:hyperlink>
      <w:r>
        <w:t xml:space="preserve"> настоящего Федерального закона, в том числе сведения о наличии шифровальных (криптографических) средств и наименования этих средств;</w:t>
      </w:r>
    </w:p>
    <w:p w:rsidR="00000000" w:rsidRDefault="004D6F1D">
      <w:bookmarkStart w:id="236" w:name="sub_220371"/>
      <w:bookmarkEnd w:id="235"/>
      <w:r>
        <w:t>7.1)</w:t>
      </w:r>
      <w:r>
        <w:t xml:space="preserve"> фамилия, имя, отчество физического лица или наименование юридического лица, ответственных за организацию обработки персональных данных, и номера их контактных телефонов, почтовые адреса и адреса электронной почты;</w:t>
      </w:r>
    </w:p>
    <w:p w:rsidR="00000000" w:rsidRDefault="004D6F1D">
      <w:bookmarkStart w:id="237" w:name="sub_22038"/>
      <w:bookmarkEnd w:id="236"/>
      <w:r>
        <w:t>8) дата начала обработ</w:t>
      </w:r>
      <w:r>
        <w:t>ки персональных данных;</w:t>
      </w:r>
    </w:p>
    <w:p w:rsidR="00000000" w:rsidRDefault="004D6F1D">
      <w:bookmarkStart w:id="238" w:name="sub_22039"/>
      <w:bookmarkEnd w:id="237"/>
      <w:r>
        <w:t>9) срок или условие прекращения обработки персональных данных;</w:t>
      </w:r>
    </w:p>
    <w:p w:rsidR="00000000" w:rsidRDefault="004D6F1D">
      <w:bookmarkStart w:id="239" w:name="sub_220310"/>
      <w:bookmarkEnd w:id="238"/>
      <w:r>
        <w:t>10) сведения о наличии или об отсутствии трансграничной передачи персональных данных в процессе их обработки;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2203101"/>
      <w:bookmarkEnd w:id="239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240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242-ФЗ часть 3 статьи 22 настоящего Федерального закона дополнена пунктом 10.1, </w:t>
      </w:r>
      <w:hyperlink r:id="rId18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сентября 2015 г.</w:t>
      </w:r>
    </w:p>
    <w:p w:rsidR="00000000" w:rsidRDefault="004D6F1D">
      <w:r>
        <w:t>10.1) сведения о месте нахождения базы данных информации, содержащей персональные данные граждан Российской Федерации;</w:t>
      </w:r>
    </w:p>
    <w:p w:rsidR="00000000" w:rsidRDefault="004D6F1D">
      <w:bookmarkStart w:id="241" w:name="sub_220311"/>
      <w:r>
        <w:t>11) 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</w:p>
    <w:p w:rsidR="00000000" w:rsidRDefault="004D6F1D">
      <w:bookmarkStart w:id="242" w:name="sub_2204"/>
      <w:bookmarkEnd w:id="241"/>
      <w:r>
        <w:t xml:space="preserve">4. </w:t>
      </w:r>
      <w:hyperlink r:id="rId189" w:history="1">
        <w:r>
          <w:rPr>
            <w:rStyle w:val="a4"/>
          </w:rPr>
          <w:t>Уполномоченный орган</w:t>
        </w:r>
      </w:hyperlink>
      <w:r>
        <w:t xml:space="preserve"> по защите прав субъектов персональных данных в течение тридцати дней с даты поступления уведомления об обработке персональных данных вносит сведения, указанные в </w:t>
      </w:r>
      <w:hyperlink w:anchor="sub_2203" w:history="1">
        <w:r>
          <w:rPr>
            <w:rStyle w:val="a4"/>
          </w:rPr>
          <w:t>части 3</w:t>
        </w:r>
      </w:hyperlink>
      <w:r>
        <w:t xml:space="preserve"> настоящей статьи, а также с</w:t>
      </w:r>
      <w:r>
        <w:t>ведения о дате направления указанного уведомления в реестр операторов. Сведения, содержащиеся в реестре операторов, за исключением сведений о средствах обеспечения безопасности персональных данных при их обработке, являются общедоступными.</w:t>
      </w:r>
    </w:p>
    <w:p w:rsidR="00000000" w:rsidRDefault="004D6F1D">
      <w:bookmarkStart w:id="243" w:name="sub_2205"/>
      <w:bookmarkEnd w:id="242"/>
      <w:r>
        <w:t>5.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данных, а также в связи с внесением сведений в реестр операторов.</w:t>
      </w:r>
    </w:p>
    <w:p w:rsidR="00000000" w:rsidRDefault="004D6F1D">
      <w:bookmarkStart w:id="244" w:name="sub_2206"/>
      <w:bookmarkEnd w:id="243"/>
      <w:r>
        <w:t xml:space="preserve">6. В случае предоставления неполных или недостоверных сведений, указанных в </w:t>
      </w:r>
      <w:hyperlink w:anchor="sub_2203" w:history="1">
        <w:r>
          <w:rPr>
            <w:rStyle w:val="a4"/>
          </w:rPr>
          <w:t>части 3</w:t>
        </w:r>
      </w:hyperlink>
      <w:r>
        <w:t xml:space="preserve"> настоящей статьи, уполномоченный орган по защите прав субъектов персональных данных вправе требовать от оператора уточнения предоставленных сведе</w:t>
      </w:r>
      <w:r>
        <w:t>ний до их внесения в реестр операторов.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2207"/>
      <w:bookmarkEnd w:id="2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часть 7 статьи 22 настоящего Федерального</w:t>
      </w:r>
      <w:r>
        <w:rPr>
          <w:shd w:val="clear" w:color="auto" w:fill="F0F0F0"/>
        </w:rPr>
        <w:t xml:space="preserve"> закона изложена в новой редакции, </w:t>
      </w:r>
      <w:hyperlink r:id="rId191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части в предыдущей редакции</w:t>
        </w:r>
      </w:hyperlink>
    </w:p>
    <w:p w:rsidR="00000000" w:rsidRDefault="004D6F1D">
      <w:r>
        <w:lastRenderedPageBreak/>
        <w:t xml:space="preserve">7. В случае изменения сведений, указанных в </w:t>
      </w:r>
      <w:hyperlink w:anchor="sub_2203" w:history="1">
        <w:r>
          <w:rPr>
            <w:rStyle w:val="a4"/>
          </w:rPr>
          <w:t>части 3</w:t>
        </w:r>
      </w:hyperlink>
      <w:r>
        <w:t xml:space="preserve"> настоящей статьи, а также в случае прекращения обработки персональных данных оператор обязан уведомить об этом уполномоченный орган по защите пр</w:t>
      </w:r>
      <w:r>
        <w:t>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рекомендованные формы </w:t>
      </w:r>
      <w:hyperlink r:id="rId193" w:history="1">
        <w:r>
          <w:rPr>
            <w:rStyle w:val="a4"/>
            <w:shd w:val="clear" w:color="auto" w:fill="F0F0F0"/>
          </w:rPr>
          <w:t>уведомления</w:t>
        </w:r>
      </w:hyperlink>
      <w:r>
        <w:rPr>
          <w:shd w:val="clear" w:color="auto" w:fill="F0F0F0"/>
        </w:rPr>
        <w:t xml:space="preserve"> о внесении изменений в сведения об операторе в Реестре (Информационное письмо) и </w:t>
      </w:r>
      <w:hyperlink r:id="rId194" w:history="1">
        <w:r>
          <w:rPr>
            <w:rStyle w:val="a4"/>
            <w:shd w:val="clear" w:color="auto" w:fill="F0F0F0"/>
          </w:rPr>
          <w:t>заявления</w:t>
        </w:r>
      </w:hyperlink>
      <w:r>
        <w:rPr>
          <w:shd w:val="clear" w:color="auto" w:fill="F0F0F0"/>
        </w:rPr>
        <w:t xml:space="preserve"> о прекращении оператором обработки персональных данных, утвержденн</w:t>
      </w:r>
      <w:r>
        <w:rPr>
          <w:shd w:val="clear" w:color="auto" w:fill="F0F0F0"/>
        </w:rPr>
        <w:t xml:space="preserve">ые </w:t>
      </w:r>
      <w:hyperlink r:id="rId19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Роскомнадзора от 30 мая 2017 г. N 94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глава 4 настоящего Федерального закона дополнена статьей 22.1, </w:t>
      </w:r>
      <w:hyperlink r:id="rId197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5"/>
      </w:pPr>
      <w:r>
        <w:rPr>
          <w:rStyle w:val="a3"/>
        </w:rPr>
        <w:t>С</w:t>
      </w:r>
      <w:r>
        <w:rPr>
          <w:rStyle w:val="a3"/>
        </w:rPr>
        <w:t>татья 22.1.</w:t>
      </w:r>
      <w:r>
        <w:t xml:space="preserve"> Лица, ответственные за организацию обработки персональных данных в организациях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22.1 настоящего Федерального закона</w:t>
      </w:r>
    </w:p>
    <w:p w:rsidR="00000000" w:rsidRDefault="004D6F1D">
      <w:bookmarkStart w:id="247" w:name="sub_2211"/>
      <w:r>
        <w:t>1. Оператор, являющийся юридическим лицом, назначает лицо, ответственное за организаци</w:t>
      </w:r>
      <w:r>
        <w:t>ю обработки персональных данных.</w:t>
      </w:r>
    </w:p>
    <w:p w:rsidR="00000000" w:rsidRDefault="004D6F1D">
      <w:bookmarkStart w:id="248" w:name="sub_2212"/>
      <w:bookmarkEnd w:id="247"/>
      <w:r>
        <w:t>2. Лицо, ответственное за организацию обработки персональных данных, получает указания непосредственно от исполнительного органа организации, являющейся оператором, и подотчетно ему.</w:t>
      </w:r>
    </w:p>
    <w:p w:rsidR="00000000" w:rsidRDefault="004D6F1D">
      <w:bookmarkStart w:id="249" w:name="sub_2213"/>
      <w:bookmarkEnd w:id="248"/>
      <w:r>
        <w:t>3. Опера</w:t>
      </w:r>
      <w:r>
        <w:t xml:space="preserve">тор обязан предоставлять лицу, ответственному за организацию обработки персональных данных, сведения, указанные в </w:t>
      </w:r>
      <w:hyperlink w:anchor="sub_2203" w:history="1">
        <w:r>
          <w:rPr>
            <w:rStyle w:val="a4"/>
          </w:rPr>
          <w:t>части 3 статьи 22</w:t>
        </w:r>
      </w:hyperlink>
      <w:r>
        <w:t xml:space="preserve"> настоящего Федерального закона.</w:t>
      </w:r>
    </w:p>
    <w:p w:rsidR="00000000" w:rsidRDefault="004D6F1D">
      <w:bookmarkStart w:id="250" w:name="sub_2214"/>
      <w:bookmarkEnd w:id="249"/>
      <w:r>
        <w:t>4. Лицо, ответственное за организацию обработки пе</w:t>
      </w:r>
      <w:r>
        <w:t>рсональных данных, в частности, обязано:</w:t>
      </w:r>
    </w:p>
    <w:p w:rsidR="00000000" w:rsidRDefault="004D6F1D">
      <w:bookmarkStart w:id="251" w:name="sub_22141"/>
      <w:bookmarkEnd w:id="250"/>
      <w:r>
        <w:t xml:space="preserve">1) осуществлять внутренний контроль за соблюдением оператором и его работниками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данных, в том числе требований к защите пе</w:t>
      </w:r>
      <w:r>
        <w:t>рсональных данных;</w:t>
      </w:r>
    </w:p>
    <w:p w:rsidR="00000000" w:rsidRDefault="004D6F1D">
      <w:bookmarkStart w:id="252" w:name="sub_22142"/>
      <w:bookmarkEnd w:id="251"/>
      <w:r>
        <w:t>2) доводить до сведения работников оператора положения законодательства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000000" w:rsidRDefault="004D6F1D">
      <w:bookmarkStart w:id="253" w:name="sub_22143"/>
      <w:bookmarkEnd w:id="252"/>
      <w:r>
        <w:t>3) организовывать прием и обработку обращений и запросов субъектов персональных данных или их представителей и (или) осуществлять контроль за приемом и обработкой таких обращений и запросов.</w:t>
      </w:r>
    </w:p>
    <w:bookmarkEnd w:id="253"/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февраля 2017 г. N 16-ФЗ наименование главы 5 настоящего Федерального закона изложено в новой редакции, </w:t>
      </w:r>
      <w:hyperlink r:id="rId19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марта 2017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0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4D6F1D">
      <w:pPr>
        <w:pStyle w:val="1"/>
      </w:pPr>
      <w:r>
        <w:t>Глава 5. Государственный контроль и надзор за обработкой персональных данных. Ответственность за нарушение требований настоящего Федерального закона</w:t>
      </w:r>
    </w:p>
    <w:p w:rsidR="00000000" w:rsidRDefault="004D6F1D"/>
    <w:p w:rsidR="00000000" w:rsidRDefault="004D6F1D">
      <w:pPr>
        <w:pStyle w:val="a5"/>
      </w:pPr>
      <w:bookmarkStart w:id="255" w:name="sub_23"/>
      <w:r>
        <w:rPr>
          <w:rStyle w:val="a3"/>
        </w:rPr>
        <w:t>Статья 23</w:t>
      </w:r>
      <w:r>
        <w:t>. Уполномоченный орган по защите прав субъектов персональных данных</w:t>
      </w:r>
    </w:p>
    <w:bookmarkEnd w:id="255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23 настоящего Федерального закона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6" w:name="sub_2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6"/>
    <w:p w:rsidR="00000000" w:rsidRDefault="004D6F1D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февраля 2017 г. N 16-ФЗ часть 1 статьи 23 настоящего Федераль</w:t>
      </w:r>
      <w:r>
        <w:rPr>
          <w:shd w:val="clear" w:color="auto" w:fill="F0F0F0"/>
        </w:rPr>
        <w:t xml:space="preserve">ного закона изложена в новой редакции, </w:t>
      </w:r>
      <w:hyperlink r:id="rId20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марта 2017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03" w:history="1">
        <w:r>
          <w:rPr>
            <w:rStyle w:val="a4"/>
            <w:shd w:val="clear" w:color="auto" w:fill="F0F0F0"/>
          </w:rPr>
          <w:t>См. текст части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:rsidR="00000000" w:rsidRDefault="004D6F1D">
      <w:r>
        <w:t xml:space="preserve">1. Уполномоченным органом по защите прав субъектов персональных данных является </w:t>
      </w:r>
      <w:hyperlink r:id="rId204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за соотве</w:t>
      </w:r>
      <w:r>
        <w:t>тствием обработки персональных данных требованиям законодательства Российской Федерации в области персональных данных.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05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исполнения Роскомнадзо</w:t>
      </w:r>
      <w:r>
        <w:rPr>
          <w:shd w:val="clear" w:color="auto" w:fill="F0F0F0"/>
        </w:rPr>
        <w:t xml:space="preserve">ром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РФ в области персональных данных, утвержденный </w:t>
      </w:r>
      <w:hyperlink r:id="rId20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Минкомсвязи России от 14 ноября 2011 г. N 312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23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7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февраля 2017 г. N 16-ФЗ статья 23 </w:t>
      </w:r>
      <w:r>
        <w:rPr>
          <w:shd w:val="clear" w:color="auto" w:fill="F0F0F0"/>
        </w:rPr>
        <w:t xml:space="preserve">настоящего Федерального закона дополнена частью 1.1, </w:t>
      </w:r>
      <w:hyperlink r:id="rId20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марта 2017 г.</w:t>
      </w:r>
    </w:p>
    <w:p w:rsidR="00000000" w:rsidRDefault="004D6F1D">
      <w:r>
        <w:t>1.1</w:t>
      </w:r>
      <w:r>
        <w:t>. Уполномоченный орган по защите прав субъектов персональных данных обеспечивает,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</w:t>
      </w:r>
      <w:r>
        <w:t xml:space="preserve">и с ним нормативных правовых актов (государственный контроль и надзор за обработкой персональных данных). Порядок организации и проведения проверок юридических лиц и индивидуальных предпринимателей, являющихся операторами, уполномоченным органом по защите </w:t>
      </w:r>
      <w:r>
        <w:t xml:space="preserve">прав субъектов персональных данных, а также </w:t>
      </w:r>
      <w:hyperlink r:id="rId209" w:history="1">
        <w:r>
          <w:rPr>
            <w:rStyle w:val="a4"/>
          </w:rPr>
          <w:t>порядок</w:t>
        </w:r>
      </w:hyperlink>
      <w:r>
        <w:t xml:space="preserve"> организации и осуществления государственного контроля и надзора за обработкой персональных данных иными лицами, являющимися опер</w:t>
      </w:r>
      <w:r>
        <w:t>аторами, устанавливается Правительством Российской Федерации.</w:t>
      </w:r>
    </w:p>
    <w:p w:rsidR="00000000" w:rsidRDefault="004D6F1D">
      <w:bookmarkStart w:id="258" w:name="sub_2302"/>
      <w:r>
        <w:t>2.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</w:t>
      </w:r>
      <w:r>
        <w:t>ботки целям их обработки и принимает соответствующее решение.</w:t>
      </w:r>
    </w:p>
    <w:p w:rsidR="00000000" w:rsidRDefault="004D6F1D">
      <w:bookmarkStart w:id="259" w:name="sub_2303"/>
      <w:bookmarkEnd w:id="258"/>
      <w:r>
        <w:t>3. Уполномоченный орган по защите прав субъектов персональных данных имеет право:</w:t>
      </w:r>
    </w:p>
    <w:p w:rsidR="00000000" w:rsidRDefault="004D6F1D">
      <w:bookmarkStart w:id="260" w:name="sub_23031"/>
      <w:bookmarkEnd w:id="259"/>
      <w:r>
        <w:t>1) запрашивать у физических или юридических лиц информацию, необходимую для реа</w:t>
      </w:r>
      <w:r>
        <w:t>лизации своих полномочий, и безвозмездно получать такую информацию;</w:t>
      </w:r>
    </w:p>
    <w:p w:rsidR="00000000" w:rsidRDefault="004D6F1D">
      <w:bookmarkStart w:id="261" w:name="sub_23032"/>
      <w:bookmarkEnd w:id="260"/>
      <w:r>
        <w:t>2) осуществлять проверку сведений, содержащихся в уведомлении об обработке персональных данных, или привлекать для осуществления такой проверки иные государственные орган</w:t>
      </w:r>
      <w:r>
        <w:t>ы в пределах их полномочий;</w:t>
      </w:r>
    </w:p>
    <w:p w:rsidR="00000000" w:rsidRDefault="004D6F1D">
      <w:bookmarkStart w:id="262" w:name="sub_23033"/>
      <w:bookmarkEnd w:id="261"/>
      <w:r>
        <w:t>3) требовать от оператора уточнения, блокирования или уничтожения недостоверных или полученных незаконным путем персональных данных;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230331"/>
      <w:bookmarkEnd w:id="2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3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242-ФЗ часть 3 статьи 23 настоящего Федерального закона дополнена пунктом 3.1, </w:t>
      </w:r>
      <w:hyperlink r:id="rId211" w:history="1">
        <w:r>
          <w:rPr>
            <w:rStyle w:val="a4"/>
            <w:shd w:val="clear" w:color="auto" w:fill="F0F0F0"/>
          </w:rPr>
          <w:t xml:space="preserve">вступающим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сентября 2015 г.</w:t>
      </w:r>
    </w:p>
    <w:p w:rsidR="00000000" w:rsidRDefault="004D6F1D">
      <w:r>
        <w:t xml:space="preserve">3.1) ограничивать доступ к информации, обрабатываемой с нарушением законодательства Российской Федерации в области персональных данных, в </w:t>
      </w:r>
      <w:hyperlink r:id="rId212" w:history="1">
        <w:r>
          <w:rPr>
            <w:rStyle w:val="a4"/>
          </w:rPr>
          <w:t>порядке</w:t>
        </w:r>
      </w:hyperlink>
      <w:r>
        <w:t>, уст</w:t>
      </w:r>
      <w:r>
        <w:t>ановленном законодательством Российской Федерации;</w:t>
      </w:r>
    </w:p>
    <w:p w:rsidR="00000000" w:rsidRDefault="004D6F1D">
      <w:bookmarkStart w:id="264" w:name="sub_23034"/>
      <w:r>
        <w:t>4) принимать в установленном законодательством Российской Федерации порядке меры по приостановлению или прекращению обработки персональных данных, осуществляемой с нарушением требований настоящего</w:t>
      </w:r>
      <w:r>
        <w:t xml:space="preserve"> Федерального закона;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5" w:name="sub_23035"/>
      <w:bookmarkEnd w:id="2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5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в пункт 5 части 3 статьи 23 настоящего Федерального закона</w:t>
      </w:r>
      <w:r>
        <w:rPr>
          <w:shd w:val="clear" w:color="auto" w:fill="F0F0F0"/>
        </w:rPr>
        <w:t xml:space="preserve"> внесены изменения, </w:t>
      </w:r>
      <w:hyperlink r:id="rId214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См. текст пункта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4D6F1D">
      <w:r>
        <w:lastRenderedPageBreak/>
        <w:t>5) обращаться в суд с исковыми заявлениями в защиту прав субъектов персональных данных, в том числе в защиту прав неопределенного круга лиц, и представлять интересы субъектов персональных данных в суде;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6" w:name="sub_2303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6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часть 3 статьи 23 настоящего Федерального закона дополнена пунктом 5.1, </w:t>
      </w:r>
      <w:hyperlink r:id="rId217" w:history="1">
        <w:r>
          <w:rPr>
            <w:rStyle w:val="a4"/>
            <w:shd w:val="clear" w:color="auto" w:fill="F0F0F0"/>
          </w:rPr>
          <w:t>распространяющимся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r>
        <w:t>5.1) направлять в федеральный орган исполнительной власти, уполномоченный в области обеспечения безопасности, и федеральный орган исполнител</w:t>
      </w:r>
      <w:r>
        <w:t xml:space="preserve">ьной власти, уполномоченный в области противодействия техническим разведкам и технической защиты информации, применительно к сфере их деятельности, сведения, указанные в </w:t>
      </w:r>
      <w:hyperlink w:anchor="sub_22037" w:history="1">
        <w:r>
          <w:rPr>
            <w:rStyle w:val="a4"/>
          </w:rPr>
          <w:t>пункте 7 части 3 статьи 22</w:t>
        </w:r>
      </w:hyperlink>
      <w:r>
        <w:t xml:space="preserve"> настоящего Федерального закона;</w:t>
      </w:r>
    </w:p>
    <w:p w:rsidR="00000000" w:rsidRDefault="004D6F1D">
      <w:bookmarkStart w:id="267" w:name="sub_23036"/>
      <w:r>
        <w:t xml:space="preserve">6) направлять заявление в орган, осуществляющий лицензирование деятельности оператора, для рассмотрения вопроса о принятии мер по приостановлению действия или аннулированию соответствующей лицензии в установленном </w:t>
      </w:r>
      <w:hyperlink r:id="rId2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порядке,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</w:t>
      </w:r>
      <w:r>
        <w:t>нальных данных;</w:t>
      </w:r>
    </w:p>
    <w:p w:rsidR="00000000" w:rsidRDefault="004D6F1D">
      <w:bookmarkStart w:id="268" w:name="sub_23037"/>
      <w:bookmarkEnd w:id="267"/>
      <w:r>
        <w:t>7) направлять в органы прокуратуры, другие правоохранительные органы материалы для решения вопроса о возбуждении уголовных дел по признакам преступлений, связанных с нарушением прав субъектов персональных данных, в соответ</w:t>
      </w:r>
      <w:r>
        <w:t>ствии с подведомственностью;</w:t>
      </w:r>
    </w:p>
    <w:p w:rsidR="00000000" w:rsidRDefault="004D6F1D">
      <w:bookmarkStart w:id="269" w:name="sub_23038"/>
      <w:bookmarkEnd w:id="268"/>
      <w:r>
        <w:t>8)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данных;</w:t>
      </w:r>
    </w:p>
    <w:p w:rsidR="00000000" w:rsidRDefault="004D6F1D">
      <w:bookmarkStart w:id="270" w:name="sub_23039"/>
      <w:bookmarkEnd w:id="269"/>
      <w:r>
        <w:t>9) привлекать к административно</w:t>
      </w:r>
      <w:r>
        <w:t>й ответственности лиц, виновных в нарушении настоящего Федерального закона.</w:t>
      </w:r>
    </w:p>
    <w:p w:rsidR="00000000" w:rsidRDefault="004D6F1D">
      <w:bookmarkStart w:id="271" w:name="sub_2304"/>
      <w:bookmarkEnd w:id="270"/>
      <w:r>
        <w:t>4. В отношении персональных данных, ставших известными уполномоченному органу по защите прав субъектов персональных данных в ходе осуществления им своей деятельнос</w:t>
      </w:r>
      <w:r>
        <w:t>ти, должна обеспечиваться конфиденциальность персональных данных.</w:t>
      </w:r>
    </w:p>
    <w:p w:rsidR="00000000" w:rsidRDefault="004D6F1D">
      <w:bookmarkStart w:id="272" w:name="sub_2305"/>
      <w:bookmarkEnd w:id="271"/>
      <w:r>
        <w:t>5. Уполномоченный орган по защите прав субъектов персональных данных обязан:</w:t>
      </w:r>
    </w:p>
    <w:p w:rsidR="00000000" w:rsidRDefault="004D6F1D">
      <w:bookmarkStart w:id="273" w:name="sub_23051"/>
      <w:bookmarkEnd w:id="272"/>
      <w:r>
        <w:t>1) организовывать в соответствии с требованиями настоящего Федерального закона и</w:t>
      </w:r>
      <w:r>
        <w:t xml:space="preserve"> других федеральных законов защиту прав субъектов персональных данных;</w:t>
      </w:r>
    </w:p>
    <w:p w:rsidR="00000000" w:rsidRDefault="004D6F1D">
      <w:bookmarkStart w:id="274" w:name="sub_23052"/>
      <w:bookmarkEnd w:id="273"/>
      <w:r>
        <w:t xml:space="preserve">2) рассматривать жалобы и обращения граждан или юридических лиц по вопросам, связанным с обработкой персональных данных, а также принимать в пределах своих полномочий </w:t>
      </w:r>
      <w:r>
        <w:t>решения по результатам рассмотрения указанных жалоб и обращений;</w:t>
      </w:r>
    </w:p>
    <w:p w:rsidR="00000000" w:rsidRDefault="004D6F1D">
      <w:bookmarkStart w:id="275" w:name="sub_23053"/>
      <w:bookmarkEnd w:id="274"/>
      <w:r>
        <w:t>3) вести реестр операторов;</w:t>
      </w:r>
    </w:p>
    <w:bookmarkEnd w:id="275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1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уведомлению уполно</w:t>
      </w:r>
      <w:r>
        <w:rPr>
          <w:shd w:val="clear" w:color="auto" w:fill="F0F0F0"/>
        </w:rPr>
        <w:t xml:space="preserve">моченного органа о начале обработки персональных данных и о внесении изменений в ранее представленные сведения, утвержденные </w:t>
      </w:r>
      <w:hyperlink r:id="rId22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Роскомнадзора от 30 мая 2017 г. N 94</w:t>
      </w:r>
    </w:p>
    <w:p w:rsidR="00000000" w:rsidRDefault="004D6F1D">
      <w:bookmarkStart w:id="276" w:name="sub_23054"/>
      <w:r>
        <w:t xml:space="preserve">4) </w:t>
      </w:r>
      <w:r>
        <w:t>осуществлять меры, направленные на совершенствование защиты прав субъектов персональных данных;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23055"/>
      <w:bookmarkEnd w:id="2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7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148-ФЗ в пункт 5 части 5 статьи 23 настоящего Федерального закона внесены изменения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D6F1D">
      <w:r>
        <w:t>5) принимать в установленном закон</w:t>
      </w:r>
      <w:r>
        <w:t>одательством Российской Федерации порядке по представлению федерального органа исполнительной власти, уполномоченного в области обеспечения безопасности, федерального органа исполнительной власти в области государственной охраны или федерального органа исп</w:t>
      </w:r>
      <w:r>
        <w:t xml:space="preserve">олнительной власти, уполномоченного в области </w:t>
      </w:r>
      <w:r>
        <w:lastRenderedPageBreak/>
        <w:t>противодействия техническим разведкам и технической защиты информации, меры по приостановлению или прекращению обработки персональных данных;</w:t>
      </w:r>
    </w:p>
    <w:p w:rsidR="00000000" w:rsidRDefault="004D6F1D">
      <w:bookmarkStart w:id="278" w:name="sub_23056"/>
      <w:r>
        <w:t xml:space="preserve">6) информировать государственные органы, а также субъектов </w:t>
      </w:r>
      <w:r>
        <w:t>персональных данных по их обращениям или запросам о положении дел в области защиты прав субъектов персональных данных;</w:t>
      </w:r>
    </w:p>
    <w:p w:rsidR="00000000" w:rsidRDefault="004D6F1D">
      <w:bookmarkStart w:id="279" w:name="sub_23057"/>
      <w:bookmarkEnd w:id="278"/>
      <w:r>
        <w:t>7) выполнять иные предусмотренные законодательством Российской Федерации обязанности.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2351"/>
      <w:bookmarkEnd w:id="279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280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статья 23 настоящего Федерального закона дополнена частью 5.1, </w:t>
      </w:r>
      <w:hyperlink r:id="rId224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r>
        <w:t>5.1. Уполномоченный орган по защите прав субъектов персональных данных осуществляет сотрудничество с органами, уполномоченными по защите прав субъектов персональных</w:t>
      </w:r>
      <w:r>
        <w:t xml:space="preserve"> данных в иностранных государствах, в частности международный обмен информацией о защите прав субъектов персональных данных, утверждает перечень иностранных государств, обеспечивающих адекватную защиту прав субъектов персональных данных.</w:t>
      </w:r>
    </w:p>
    <w:p w:rsidR="00000000" w:rsidRDefault="004D6F1D">
      <w:bookmarkStart w:id="281" w:name="sub_2306"/>
      <w:r>
        <w:t>6. Решения</w:t>
      </w:r>
      <w:r>
        <w:t xml:space="preserve"> уполномоченного органа по защите прав субъектов персональных данных могут быть обжалованы в судебном порядке.</w:t>
      </w:r>
    </w:p>
    <w:p w:rsidR="00000000" w:rsidRDefault="004D6F1D">
      <w:bookmarkStart w:id="282" w:name="sub_2307"/>
      <w:bookmarkEnd w:id="281"/>
      <w:r>
        <w:t>7. Уполномоченный орган по защите прав субъектов персональных данных ежегодно направляет отчет о своей деятельности Президенту Ро</w:t>
      </w:r>
      <w:r>
        <w:t>ссийской Федерации, в Правительство Российской Федерации и Федеральное Собрание Российской Федерации. Указанный отчет подлежит опубликованию в средствах массовой информации.</w:t>
      </w:r>
    </w:p>
    <w:p w:rsidR="00000000" w:rsidRDefault="004D6F1D">
      <w:bookmarkStart w:id="283" w:name="sub_2308"/>
      <w:bookmarkEnd w:id="282"/>
      <w:r>
        <w:t xml:space="preserve">8. Финансирование уполномоченного органа по защите прав субъектов </w:t>
      </w:r>
      <w:r>
        <w:t>персональных данных осуществляется за счет средств федерального бюджета.</w:t>
      </w:r>
    </w:p>
    <w:p w:rsidR="00000000" w:rsidRDefault="004D6F1D">
      <w:bookmarkStart w:id="284" w:name="sub_2309"/>
      <w:bookmarkEnd w:id="283"/>
      <w:r>
        <w:t xml:space="preserve">9. При уполномоченном органе по защите прав субъектов персональных данных создается на общественных началах консультативный совет, </w:t>
      </w:r>
      <w:hyperlink r:id="rId225" w:history="1">
        <w:r>
          <w:rPr>
            <w:rStyle w:val="a4"/>
          </w:rPr>
          <w:t>порядок</w:t>
        </w:r>
      </w:hyperlink>
      <w:r>
        <w:t xml:space="preserve"> формирования и </w:t>
      </w:r>
      <w:hyperlink r:id="rId226" w:history="1">
        <w:r>
          <w:rPr>
            <w:rStyle w:val="a4"/>
          </w:rPr>
          <w:t>порядок</w:t>
        </w:r>
      </w:hyperlink>
      <w:r>
        <w:t xml:space="preserve"> деятельности которого определяются уполномоченным органом по защите прав субъектов персональных данных.</w:t>
      </w:r>
    </w:p>
    <w:bookmarkEnd w:id="284"/>
    <w:p w:rsidR="00000000" w:rsidRDefault="004D6F1D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5" w:name="sub_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5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июля 2011 г. N 261-ФЗ в статью 24 настоящего Федерального закона внесены изменения, </w:t>
      </w:r>
      <w:hyperlink r:id="rId228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4D6F1D">
      <w:pPr>
        <w:pStyle w:val="a5"/>
      </w:pPr>
      <w:r>
        <w:rPr>
          <w:rStyle w:val="a3"/>
        </w:rPr>
        <w:t>Статья 24</w:t>
      </w:r>
      <w:r>
        <w:t>. Ответственность за нар</w:t>
      </w:r>
      <w:r>
        <w:t>ушение требований настоящего Федерального закона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bookmarkStart w:id="286" w:name="sub_241"/>
    <w:p w:rsidR="00000000" w:rsidRDefault="004D6F1D">
      <w:r>
        <w:fldChar w:fldCharType="begin"/>
      </w:r>
      <w:r>
        <w:instrText>HYPERLINK "http://mobileonline.garant.ru/document/redirect/55172318/0"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Лица, виновные в нарушении требований</w:t>
      </w:r>
      <w:r>
        <w:t xml:space="preserve"> настоящего Федерального закона, несут предусмотренную законодательством Российской Федерации ответственность.</w:t>
      </w:r>
    </w:p>
    <w:p w:rsidR="00000000" w:rsidRDefault="004D6F1D">
      <w:bookmarkStart w:id="287" w:name="sub_242"/>
      <w:bookmarkEnd w:id="286"/>
      <w:r>
        <w:t xml:space="preserve">2. Моральный вред, причиненный субъекту персональных данных вследствие нарушения его прав, нарушения правил обработки персональных </w:t>
      </w:r>
      <w:r>
        <w:t xml:space="preserve">данных, установленных настоящим Федеральным законом, а также требований к защите персональных данных, установленных в соответствии с настоящим Федеральным законом, подлежит возмещению в соответствии с </w:t>
      </w:r>
      <w:hyperlink r:id="rId23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bookmarkEnd w:id="287"/>
    <w:p w:rsidR="00000000" w:rsidRDefault="004D6F1D"/>
    <w:p w:rsidR="00000000" w:rsidRDefault="004D6F1D">
      <w:pPr>
        <w:pStyle w:val="1"/>
      </w:pPr>
      <w:bookmarkStart w:id="288" w:name="sub_26"/>
      <w:r>
        <w:t>Глава 6. Заключительные положения</w:t>
      </w:r>
    </w:p>
    <w:bookmarkEnd w:id="288"/>
    <w:p w:rsidR="00000000" w:rsidRDefault="004D6F1D"/>
    <w:p w:rsidR="00000000" w:rsidRDefault="004D6F1D">
      <w:pPr>
        <w:pStyle w:val="a5"/>
      </w:pPr>
      <w:bookmarkStart w:id="289" w:name="sub_25"/>
      <w:r>
        <w:rPr>
          <w:rStyle w:val="a3"/>
        </w:rPr>
        <w:t>Статья 25</w:t>
      </w:r>
      <w:r>
        <w:t>. Заключительные положения</w:t>
      </w:r>
    </w:p>
    <w:bookmarkEnd w:id="289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4D6F1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4D6F1D">
      <w:bookmarkStart w:id="290" w:name="sub_2501"/>
      <w:r>
        <w:t xml:space="preserve">1. Настоящий Федеральный закон вступает в силу по истечении ста восьмидесяти дней после дня его </w:t>
      </w:r>
      <w:hyperlink r:id="rId231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4D6F1D">
      <w:bookmarkStart w:id="291" w:name="sub_2502"/>
      <w:bookmarkEnd w:id="290"/>
      <w:r>
        <w:t>2. После дня вступления в силу настоящего Федерального закона обработка персональных данных, включенных в информационные системы персональн</w:t>
      </w:r>
      <w:r>
        <w:t>ых данных до дня его вступления в силу, осуществляется в соответствии с настоящим Федеральным законом.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2" w:name="sub_25021"/>
      <w:bookmarkEnd w:id="2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2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</w:t>
      </w:r>
      <w:r>
        <w:rPr>
          <w:shd w:val="clear" w:color="auto" w:fill="F0F0F0"/>
        </w:rPr>
        <w:t xml:space="preserve">5 июля 2011 г. N 261-ФЗ статья 25 настоящего Федерального закона дополнена частью 2.1, </w:t>
      </w:r>
      <w:hyperlink r:id="rId233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с 1 июля 2011 г.</w:t>
      </w:r>
    </w:p>
    <w:p w:rsidR="00000000" w:rsidRDefault="004D6F1D">
      <w:r>
        <w:t>2.1. Операторы, которые осущ</w:t>
      </w:r>
      <w:r>
        <w:t xml:space="preserve">ествляли обработку персональных данных до 1 июля 2011 года, обязаны представить в уполномоченный орган по защите прав субъектов персональных данных сведения, указанные в </w:t>
      </w:r>
      <w:hyperlink w:anchor="sub_22035" w:history="1">
        <w:r>
          <w:rPr>
            <w:rStyle w:val="a4"/>
          </w:rPr>
          <w:t>пунктах 5</w:t>
        </w:r>
      </w:hyperlink>
      <w:r>
        <w:t xml:space="preserve">, </w:t>
      </w:r>
      <w:hyperlink w:anchor="sub_220371" w:history="1">
        <w:r>
          <w:rPr>
            <w:rStyle w:val="a4"/>
          </w:rPr>
          <w:t>7.1</w:t>
        </w:r>
      </w:hyperlink>
      <w:r>
        <w:t xml:space="preserve">, </w:t>
      </w:r>
      <w:hyperlink w:anchor="sub_220310" w:history="1">
        <w:r>
          <w:rPr>
            <w:rStyle w:val="a4"/>
          </w:rPr>
          <w:t>10</w:t>
        </w:r>
      </w:hyperlink>
      <w:r>
        <w:t xml:space="preserve"> и </w:t>
      </w:r>
      <w:hyperlink w:anchor="sub_220311" w:history="1">
        <w:r>
          <w:rPr>
            <w:rStyle w:val="a4"/>
          </w:rPr>
          <w:t>11 части 3 статьи 22</w:t>
        </w:r>
      </w:hyperlink>
      <w:r>
        <w:t xml:space="preserve"> настоящего Федерального закона, не позднее 1 января 2013 года.</w:t>
      </w:r>
    </w:p>
    <w:p w:rsidR="00000000" w:rsidRDefault="004D6F1D">
      <w:bookmarkStart w:id="293" w:name="sub_2503"/>
      <w:r>
        <w:t xml:space="preserve">3. </w:t>
      </w:r>
      <w:hyperlink r:id="rId234" w:history="1">
        <w:r>
          <w:rPr>
            <w:rStyle w:val="a4"/>
          </w:rPr>
          <w:t>Утратила силу</w:t>
        </w:r>
      </w:hyperlink>
      <w:r>
        <w:t xml:space="preserve"> с 1 июля 2011 г.</w:t>
      </w:r>
    </w:p>
    <w:bookmarkEnd w:id="293"/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35" w:history="1">
        <w:r>
          <w:rPr>
            <w:rStyle w:val="a4"/>
            <w:shd w:val="clear" w:color="auto" w:fill="F0F0F0"/>
          </w:rPr>
          <w:t>части 3 статьи 25</w:t>
        </w:r>
      </w:hyperlink>
    </w:p>
    <w:p w:rsidR="00000000" w:rsidRDefault="004D6F1D">
      <w:bookmarkStart w:id="294" w:name="sub_2504"/>
      <w:r>
        <w:t>4. Операторы, которые осуществляют обработку персональных данных до дня вступления в силу настоящего Федерального зако</w:t>
      </w:r>
      <w:r>
        <w:t xml:space="preserve">на и продолжают осуществлять такую обработку после дня его вступления в силу, обязаны направить в уполномоченный орган по защите прав субъектов персональных данных, за исключением случаев, предусмотренных </w:t>
      </w:r>
      <w:hyperlink w:anchor="sub_2202" w:history="1">
        <w:r>
          <w:rPr>
            <w:rStyle w:val="a4"/>
          </w:rPr>
          <w:t>частью 2 статьи 22</w:t>
        </w:r>
      </w:hyperlink>
      <w:r>
        <w:t xml:space="preserve"> настоя</w:t>
      </w:r>
      <w:r>
        <w:t xml:space="preserve">щего Федерального закона, уведомление, предусмотренное </w:t>
      </w:r>
      <w:hyperlink w:anchor="sub_2203" w:history="1">
        <w:r>
          <w:rPr>
            <w:rStyle w:val="a4"/>
          </w:rPr>
          <w:t>частью 3 статьи 22</w:t>
        </w:r>
      </w:hyperlink>
      <w:r>
        <w:t xml:space="preserve"> настоящего Федерального закона, не позднее 1 января 2008 года.</w:t>
      </w:r>
    </w:p>
    <w:p w:rsidR="00000000" w:rsidRDefault="004D6F1D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5" w:name="sub_2505"/>
      <w:bookmarkEnd w:id="2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5"/>
    <w:p w:rsidR="00000000" w:rsidRDefault="004D6F1D">
      <w:pPr>
        <w:pStyle w:val="a8"/>
        <w:rPr>
          <w:shd w:val="clear" w:color="auto" w:fill="F0F0F0"/>
        </w:rPr>
      </w:pPr>
      <w:r>
        <w:t xml:space="preserve"> </w:t>
      </w:r>
      <w:hyperlink r:id="rId2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43-ФЗ статья 25 настоящего Федерального закона дополнена частью 5</w:t>
      </w:r>
    </w:p>
    <w:p w:rsidR="00000000" w:rsidRDefault="004D6F1D">
      <w:r>
        <w:t>5. Отношения, связанные с обработкой персональных данных, осуществляемой государственными органами, юридическими ли</w:t>
      </w:r>
      <w:r>
        <w:t>цами, физическими лицами при предоставлении государственных и муниципальных услуг, исполнении государственных и муниципальных функций в субъекте Российской Федерации - городе федерального значения Москве, регулируются настоящим Федеральным законом, если ин</w:t>
      </w:r>
      <w:r>
        <w:t xml:space="preserve">ое не предусмотрено </w:t>
      </w:r>
      <w:hyperlink r:id="rId237" w:history="1">
        <w:r>
          <w:rPr>
            <w:rStyle w:val="a4"/>
          </w:rPr>
          <w:t>Федеральным законом</w:t>
        </w:r>
      </w:hyperlink>
      <w:r>
        <w:t xml:space="preserve"> "Об особенностях регулирования отдельных правоотношений в связи с присоединением к субъекту Российской Федерации - городу федерального значения</w:t>
      </w:r>
      <w:r>
        <w:t xml:space="preserve"> Москве территорий и о внесении изменений в отдельные законодательные акты Российской Федерации".</w:t>
      </w:r>
    </w:p>
    <w:p w:rsidR="00000000" w:rsidRDefault="004D6F1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609"/>
        <w:gridCol w:w="29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6F1D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6F1D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4D6F1D"/>
    <w:p w:rsidR="00000000" w:rsidRDefault="004D6F1D">
      <w:pPr>
        <w:pStyle w:val="ad"/>
      </w:pPr>
      <w:r>
        <w:t>Москва, Кремль</w:t>
      </w:r>
    </w:p>
    <w:p w:rsidR="00000000" w:rsidRDefault="004D6F1D">
      <w:pPr>
        <w:pStyle w:val="ad"/>
      </w:pPr>
      <w:r>
        <w:t>27 июля 2006 г.</w:t>
      </w:r>
    </w:p>
    <w:p w:rsidR="00000000" w:rsidRDefault="004D6F1D">
      <w:pPr>
        <w:pStyle w:val="ad"/>
      </w:pPr>
      <w:r>
        <w:t>N 152-ФЗ</w:t>
      </w:r>
    </w:p>
    <w:p w:rsidR="004D6F1D" w:rsidRDefault="004D6F1D"/>
    <w:sectPr w:rsidR="004D6F1D">
      <w:headerReference w:type="default" r:id="rId238"/>
      <w:footerReference w:type="default" r:id="rId23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F1D" w:rsidRDefault="004D6F1D">
      <w:r>
        <w:separator/>
      </w:r>
    </w:p>
  </w:endnote>
  <w:endnote w:type="continuationSeparator" w:id="0">
    <w:p w:rsidR="004D6F1D" w:rsidRDefault="004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D6F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E3057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30579">
            <w:rPr>
              <w:rFonts w:ascii="Times New Roman" w:hAnsi="Times New Roman" w:cs="Times New Roman"/>
              <w:noProof/>
              <w:sz w:val="20"/>
              <w:szCs w:val="20"/>
            </w:rPr>
            <w:t>21.01.2020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F1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F1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3057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3057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3057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30579">
            <w:rPr>
              <w:rFonts w:ascii="Times New Roman" w:hAnsi="Times New Roman" w:cs="Times New Roman"/>
              <w:noProof/>
              <w:sz w:val="20"/>
              <w:szCs w:val="20"/>
            </w:rPr>
            <w:t>30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F1D" w:rsidRDefault="004D6F1D">
      <w:r>
        <w:separator/>
      </w:r>
    </w:p>
  </w:footnote>
  <w:footnote w:type="continuationSeparator" w:id="0">
    <w:p w:rsidR="004D6F1D" w:rsidRDefault="004D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D6F1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27 июля 2006 г. N 152-ФЗ "О персональных данных" (с изменениями и дополнениями)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79"/>
    <w:rsid w:val="004D6F1D"/>
    <w:rsid w:val="00E3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50894F-6CBE-45DB-B7BA-0FBABD89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bileonline.garant.ru/document/redirect/10104229/4" TargetMode="External"/><Relationship Id="rId21" Type="http://schemas.openxmlformats.org/officeDocument/2006/relationships/hyperlink" Target="http://mobileonline.garant.ru/document/redirect/5761905/3" TargetMode="External"/><Relationship Id="rId42" Type="http://schemas.openxmlformats.org/officeDocument/2006/relationships/hyperlink" Target="http://mobileonline.garant.ru/document/redirect/71433936/31" TargetMode="External"/><Relationship Id="rId63" Type="http://schemas.openxmlformats.org/officeDocument/2006/relationships/hyperlink" Target="http://mobileonline.garant.ru/document/redirect/12188322/4" TargetMode="External"/><Relationship Id="rId84" Type="http://schemas.openxmlformats.org/officeDocument/2006/relationships/hyperlink" Target="http://mobileonline.garant.ru/document/redirect/135907/3" TargetMode="External"/><Relationship Id="rId138" Type="http://schemas.openxmlformats.org/officeDocument/2006/relationships/hyperlink" Target="http://mobileonline.garant.ru/document/redirect/5761905/18" TargetMode="External"/><Relationship Id="rId159" Type="http://schemas.openxmlformats.org/officeDocument/2006/relationships/hyperlink" Target="http://mobileonline.garant.ru/document/redirect/5761905/20" TargetMode="External"/><Relationship Id="rId170" Type="http://schemas.openxmlformats.org/officeDocument/2006/relationships/hyperlink" Target="http://mobileonline.garant.ru/document/redirect/12188322/3002" TargetMode="External"/><Relationship Id="rId191" Type="http://schemas.openxmlformats.org/officeDocument/2006/relationships/hyperlink" Target="http://mobileonline.garant.ru/document/redirect/12188322/3002" TargetMode="External"/><Relationship Id="rId205" Type="http://schemas.openxmlformats.org/officeDocument/2006/relationships/hyperlink" Target="http://mobileonline.garant.ru/document/redirect/70110638/280" TargetMode="External"/><Relationship Id="rId226" Type="http://schemas.openxmlformats.org/officeDocument/2006/relationships/hyperlink" Target="http://mobileonline.garant.ru/document/redirect/71357856/38" TargetMode="External"/><Relationship Id="rId107" Type="http://schemas.openxmlformats.org/officeDocument/2006/relationships/hyperlink" Target="http://mobileonline.garant.ru/document/redirect/12188322/1010" TargetMode="External"/><Relationship Id="rId11" Type="http://schemas.openxmlformats.org/officeDocument/2006/relationships/hyperlink" Target="http://mobileonline.garant.ru/document/redirect/12188322/1012" TargetMode="External"/><Relationship Id="rId32" Type="http://schemas.openxmlformats.org/officeDocument/2006/relationships/hyperlink" Target="http://mobileonline.garant.ru/document/redirect/12188322/1005" TargetMode="External"/><Relationship Id="rId53" Type="http://schemas.openxmlformats.org/officeDocument/2006/relationships/hyperlink" Target="http://mobileonline.garant.ru/document/redirect/5761905/7" TargetMode="External"/><Relationship Id="rId74" Type="http://schemas.openxmlformats.org/officeDocument/2006/relationships/hyperlink" Target="http://mobileonline.garant.ru/document/redirect/12188322/10" TargetMode="External"/><Relationship Id="rId128" Type="http://schemas.openxmlformats.org/officeDocument/2006/relationships/hyperlink" Target="http://mobileonline.garant.ru/document/redirect/12188322/10012" TargetMode="External"/><Relationship Id="rId149" Type="http://schemas.openxmlformats.org/officeDocument/2006/relationships/hyperlink" Target="http://mobileonline.garant.ru/document/redirect/70112476/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mobileonline.garant.ru/document/redirect/12188322/3002" TargetMode="External"/><Relationship Id="rId160" Type="http://schemas.openxmlformats.org/officeDocument/2006/relationships/hyperlink" Target="http://mobileonline.garant.ru/document/redirect/12188322/1018" TargetMode="External"/><Relationship Id="rId181" Type="http://schemas.openxmlformats.org/officeDocument/2006/relationships/hyperlink" Target="http://mobileonline.garant.ru/document/redirect/12188322/3002" TargetMode="External"/><Relationship Id="rId216" Type="http://schemas.openxmlformats.org/officeDocument/2006/relationships/hyperlink" Target="http://mobileonline.garant.ru/document/redirect/12188322/29" TargetMode="External"/><Relationship Id="rId237" Type="http://schemas.openxmlformats.org/officeDocument/2006/relationships/hyperlink" Target="http://mobileonline.garant.ru/document/redirect/70353470/0" TargetMode="External"/><Relationship Id="rId22" Type="http://schemas.openxmlformats.org/officeDocument/2006/relationships/hyperlink" Target="http://mobileonline.garant.ru/document/redirect/10103000/0" TargetMode="External"/><Relationship Id="rId43" Type="http://schemas.openxmlformats.org/officeDocument/2006/relationships/hyperlink" Target="http://mobileonline.garant.ru/document/redirect/71433936/7" TargetMode="External"/><Relationship Id="rId64" Type="http://schemas.openxmlformats.org/officeDocument/2006/relationships/hyperlink" Target="http://mobileonline.garant.ru/document/redirect/12188322/3002" TargetMode="External"/><Relationship Id="rId118" Type="http://schemas.openxmlformats.org/officeDocument/2006/relationships/hyperlink" Target="http://mobileonline.garant.ru/document/redirect/12136354/5" TargetMode="External"/><Relationship Id="rId139" Type="http://schemas.openxmlformats.org/officeDocument/2006/relationships/hyperlink" Target="http://mobileonline.garant.ru/document/redirect/70700506/21" TargetMode="External"/><Relationship Id="rId85" Type="http://schemas.openxmlformats.org/officeDocument/2006/relationships/hyperlink" Target="http://mobileonline.garant.ru/document/redirect/12181538/5" TargetMode="External"/><Relationship Id="rId150" Type="http://schemas.openxmlformats.org/officeDocument/2006/relationships/hyperlink" Target="http://mobileonline.garant.ru/document/redirect/70252506/10" TargetMode="External"/><Relationship Id="rId171" Type="http://schemas.openxmlformats.org/officeDocument/2006/relationships/hyperlink" Target="http://mobileonline.garant.ru/document/redirect/5761905/22023" TargetMode="External"/><Relationship Id="rId192" Type="http://schemas.openxmlformats.org/officeDocument/2006/relationships/hyperlink" Target="http://mobileonline.garant.ru/document/redirect/5761905/2207" TargetMode="External"/><Relationship Id="rId206" Type="http://schemas.openxmlformats.org/officeDocument/2006/relationships/hyperlink" Target="http://mobileonline.garant.ru/document/redirect/70110638/0" TargetMode="External"/><Relationship Id="rId227" Type="http://schemas.openxmlformats.org/officeDocument/2006/relationships/hyperlink" Target="http://mobileonline.garant.ru/document/redirect/12188322/1022" TargetMode="External"/><Relationship Id="rId201" Type="http://schemas.openxmlformats.org/officeDocument/2006/relationships/hyperlink" Target="http://mobileonline.garant.ru/document/redirect/71616042/121" TargetMode="External"/><Relationship Id="rId222" Type="http://schemas.openxmlformats.org/officeDocument/2006/relationships/hyperlink" Target="http://mobileonline.garant.ru/document/redirect/57426228/23055" TargetMode="External"/><Relationship Id="rId12" Type="http://schemas.openxmlformats.org/officeDocument/2006/relationships/hyperlink" Target="http://mobileonline.garant.ru/document/redirect/5761905/1023" TargetMode="External"/><Relationship Id="rId17" Type="http://schemas.openxmlformats.org/officeDocument/2006/relationships/hyperlink" Target="http://mobileonline.garant.ru/document/redirect/71732790/412" TargetMode="External"/><Relationship Id="rId33" Type="http://schemas.openxmlformats.org/officeDocument/2006/relationships/hyperlink" Target="http://mobileonline.garant.ru/document/redirect/12188322/3002" TargetMode="External"/><Relationship Id="rId38" Type="http://schemas.openxmlformats.org/officeDocument/2006/relationships/hyperlink" Target="http://mobileonline.garant.ru/document/redirect/12156199/3" TargetMode="External"/><Relationship Id="rId59" Type="http://schemas.openxmlformats.org/officeDocument/2006/relationships/hyperlink" Target="http://mobileonline.garant.ru/document/redirect/5761905/802" TargetMode="External"/><Relationship Id="rId103" Type="http://schemas.openxmlformats.org/officeDocument/2006/relationships/hyperlink" Target="http://mobileonline.garant.ru/document/redirect/184539/2" TargetMode="External"/><Relationship Id="rId108" Type="http://schemas.openxmlformats.org/officeDocument/2006/relationships/hyperlink" Target="http://mobileonline.garant.ru/document/redirect/12188322/3002" TargetMode="External"/><Relationship Id="rId124" Type="http://schemas.openxmlformats.org/officeDocument/2006/relationships/hyperlink" Target="http://mobileonline.garant.ru/document/redirect/12188322/3002" TargetMode="External"/><Relationship Id="rId129" Type="http://schemas.openxmlformats.org/officeDocument/2006/relationships/hyperlink" Target="http://mobileonline.garant.ru/document/redirect/12188322/3002" TargetMode="External"/><Relationship Id="rId54" Type="http://schemas.openxmlformats.org/officeDocument/2006/relationships/hyperlink" Target="http://mobileonline.garant.ru/document/redirect/12188322/1071" TargetMode="External"/><Relationship Id="rId70" Type="http://schemas.openxmlformats.org/officeDocument/2006/relationships/hyperlink" Target="http://mobileonline.garant.ru/document/redirect/70700458/35" TargetMode="External"/><Relationship Id="rId75" Type="http://schemas.openxmlformats.org/officeDocument/2006/relationships/hyperlink" Target="http://mobileonline.garant.ru/document/redirect/12188322/3002" TargetMode="External"/><Relationship Id="rId91" Type="http://schemas.openxmlformats.org/officeDocument/2006/relationships/hyperlink" Target="http://mobileonline.garant.ru/document/redirect/1306500/3" TargetMode="External"/><Relationship Id="rId96" Type="http://schemas.openxmlformats.org/officeDocument/2006/relationships/hyperlink" Target="http://mobileonline.garant.ru/document/redirect/5761905/10028" TargetMode="External"/><Relationship Id="rId140" Type="http://schemas.openxmlformats.org/officeDocument/2006/relationships/hyperlink" Target="http://mobileonline.garant.ru/document/redirect/70700506/4" TargetMode="External"/><Relationship Id="rId145" Type="http://schemas.openxmlformats.org/officeDocument/2006/relationships/hyperlink" Target="http://mobileonline.garant.ru/document/redirect/12188322/3002" TargetMode="External"/><Relationship Id="rId161" Type="http://schemas.openxmlformats.org/officeDocument/2006/relationships/hyperlink" Target="http://mobileonline.garant.ru/document/redirect/12188322/3002" TargetMode="External"/><Relationship Id="rId166" Type="http://schemas.openxmlformats.org/officeDocument/2006/relationships/hyperlink" Target="http://mobileonline.garant.ru/document/redirect/12188322/3002" TargetMode="External"/><Relationship Id="rId182" Type="http://schemas.openxmlformats.org/officeDocument/2006/relationships/hyperlink" Target="http://mobileonline.garant.ru/document/redirect/12151931/0" TargetMode="External"/><Relationship Id="rId187" Type="http://schemas.openxmlformats.org/officeDocument/2006/relationships/hyperlink" Target="http://mobileonline.garant.ru/document/redirect/70700506/22" TargetMode="External"/><Relationship Id="rId217" Type="http://schemas.openxmlformats.org/officeDocument/2006/relationships/hyperlink" Target="http://mobileonline.garant.ru/document/redirect/12188322/30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mobileonline.garant.ru/document/redirect/12148555/15050" TargetMode="External"/><Relationship Id="rId233" Type="http://schemas.openxmlformats.org/officeDocument/2006/relationships/hyperlink" Target="http://mobileonline.garant.ru/document/redirect/12188322/3002" TargetMode="External"/><Relationship Id="rId238" Type="http://schemas.openxmlformats.org/officeDocument/2006/relationships/header" Target="header1.xml"/><Relationship Id="rId23" Type="http://schemas.openxmlformats.org/officeDocument/2006/relationships/hyperlink" Target="http://mobileonline.garant.ru/document/redirect/2559798/0" TargetMode="External"/><Relationship Id="rId28" Type="http://schemas.openxmlformats.org/officeDocument/2006/relationships/hyperlink" Target="http://mobileonline.garant.ru/document/redirect/193875/1000" TargetMode="External"/><Relationship Id="rId49" Type="http://schemas.openxmlformats.org/officeDocument/2006/relationships/hyperlink" Target="http://mobileonline.garant.ru/document/redirect/71708988/1101" TargetMode="External"/><Relationship Id="rId114" Type="http://schemas.openxmlformats.org/officeDocument/2006/relationships/hyperlink" Target="http://mobileonline.garant.ru/document/redirect/12145408/1" TargetMode="External"/><Relationship Id="rId119" Type="http://schemas.openxmlformats.org/officeDocument/2006/relationships/hyperlink" Target="http://mobileonline.garant.ru/document/redirect/1306500/3" TargetMode="External"/><Relationship Id="rId44" Type="http://schemas.openxmlformats.org/officeDocument/2006/relationships/hyperlink" Target="http://mobileonline.garant.ru/document/redirect/57414711/6015" TargetMode="External"/><Relationship Id="rId60" Type="http://schemas.openxmlformats.org/officeDocument/2006/relationships/hyperlink" Target="http://mobileonline.garant.ru/document/redirect/12188322/1008" TargetMode="External"/><Relationship Id="rId65" Type="http://schemas.openxmlformats.org/officeDocument/2006/relationships/hyperlink" Target="http://mobileonline.garant.ru/document/redirect/5761905/10022" TargetMode="External"/><Relationship Id="rId81" Type="http://schemas.openxmlformats.org/officeDocument/2006/relationships/hyperlink" Target="http://mobileonline.garant.ru/document/redirect/12188322/15" TargetMode="External"/><Relationship Id="rId86" Type="http://schemas.openxmlformats.org/officeDocument/2006/relationships/hyperlink" Target="http://mobileonline.garant.ru/document/redirect/12145408/1" TargetMode="External"/><Relationship Id="rId130" Type="http://schemas.openxmlformats.org/officeDocument/2006/relationships/hyperlink" Target="http://mobileonline.garant.ru/document/redirect/5761905/14" TargetMode="External"/><Relationship Id="rId135" Type="http://schemas.openxmlformats.org/officeDocument/2006/relationships/hyperlink" Target="http://mobileonline.garant.ru/document/redirect/5761905/1604" TargetMode="External"/><Relationship Id="rId151" Type="http://schemas.openxmlformats.org/officeDocument/2006/relationships/hyperlink" Target="http://mobileonline.garant.ru/document/redirect/70252506/10" TargetMode="External"/><Relationship Id="rId156" Type="http://schemas.openxmlformats.org/officeDocument/2006/relationships/hyperlink" Target="http://mobileonline.garant.ru/document/redirect/70229424/1000" TargetMode="External"/><Relationship Id="rId177" Type="http://schemas.openxmlformats.org/officeDocument/2006/relationships/hyperlink" Target="http://mobileonline.garant.ru/document/redirect/5761905/22027" TargetMode="External"/><Relationship Id="rId198" Type="http://schemas.openxmlformats.org/officeDocument/2006/relationships/hyperlink" Target="http://mobileonline.garant.ru/document/redirect/71616042/11" TargetMode="External"/><Relationship Id="rId172" Type="http://schemas.openxmlformats.org/officeDocument/2006/relationships/hyperlink" Target="http://mobileonline.garant.ru/document/redirect/12188322/25" TargetMode="External"/><Relationship Id="rId193" Type="http://schemas.openxmlformats.org/officeDocument/2006/relationships/hyperlink" Target="http://mobileonline.garant.ru/document/redirect/71752212/12000" TargetMode="External"/><Relationship Id="rId202" Type="http://schemas.openxmlformats.org/officeDocument/2006/relationships/hyperlink" Target="http://mobileonline.garant.ru/document/redirect/71616042/3" TargetMode="External"/><Relationship Id="rId207" Type="http://schemas.openxmlformats.org/officeDocument/2006/relationships/hyperlink" Target="http://mobileonline.garant.ru/document/redirect/71616042/122" TargetMode="External"/><Relationship Id="rId223" Type="http://schemas.openxmlformats.org/officeDocument/2006/relationships/hyperlink" Target="http://mobileonline.garant.ru/document/redirect/12188322/12002" TargetMode="External"/><Relationship Id="rId228" Type="http://schemas.openxmlformats.org/officeDocument/2006/relationships/hyperlink" Target="http://mobileonline.garant.ru/document/redirect/12188322/3002" TargetMode="External"/><Relationship Id="rId13" Type="http://schemas.openxmlformats.org/officeDocument/2006/relationships/hyperlink" Target="http://mobileonline.garant.ru/document/redirect/10102673/9" TargetMode="External"/><Relationship Id="rId18" Type="http://schemas.openxmlformats.org/officeDocument/2006/relationships/hyperlink" Target="http://mobileonline.garant.ru/document/redirect/194582/0" TargetMode="External"/><Relationship Id="rId39" Type="http://schemas.openxmlformats.org/officeDocument/2006/relationships/hyperlink" Target="http://mobileonline.garant.ru/document/redirect/70353470/291" TargetMode="External"/><Relationship Id="rId109" Type="http://schemas.openxmlformats.org/officeDocument/2006/relationships/hyperlink" Target="http://mobileonline.garant.ru/document/redirect/5761905/11" TargetMode="External"/><Relationship Id="rId34" Type="http://schemas.openxmlformats.org/officeDocument/2006/relationships/hyperlink" Target="http://mobileonline.garant.ru/document/redirect/5761905/6" TargetMode="External"/><Relationship Id="rId50" Type="http://schemas.openxmlformats.org/officeDocument/2006/relationships/hyperlink" Target="http://mobileonline.garant.ru/document/redirect/10105588/150141" TargetMode="External"/><Relationship Id="rId55" Type="http://schemas.openxmlformats.org/officeDocument/2006/relationships/hyperlink" Target="http://mobileonline.garant.ru/document/redirect/12188322/3002" TargetMode="External"/><Relationship Id="rId76" Type="http://schemas.openxmlformats.org/officeDocument/2006/relationships/hyperlink" Target="http://mobileonline.garant.ru/document/redirect/5761905/10023" TargetMode="External"/><Relationship Id="rId97" Type="http://schemas.openxmlformats.org/officeDocument/2006/relationships/hyperlink" Target="http://mobileonline.garant.ru/document/redirect/10164072/2048" TargetMode="External"/><Relationship Id="rId104" Type="http://schemas.openxmlformats.org/officeDocument/2006/relationships/hyperlink" Target="http://mobileonline.garant.ru/document/redirect/12188322/1092" TargetMode="External"/><Relationship Id="rId120" Type="http://schemas.openxmlformats.org/officeDocument/2006/relationships/hyperlink" Target="http://mobileonline.garant.ru/document/redirect/10135803/1" TargetMode="External"/><Relationship Id="rId125" Type="http://schemas.openxmlformats.org/officeDocument/2006/relationships/hyperlink" Target="http://mobileonline.garant.ru/document/redirect/5761905/12" TargetMode="External"/><Relationship Id="rId141" Type="http://schemas.openxmlformats.org/officeDocument/2006/relationships/hyperlink" Target="http://mobileonline.garant.ru/document/redirect/12188322/1015" TargetMode="External"/><Relationship Id="rId146" Type="http://schemas.openxmlformats.org/officeDocument/2006/relationships/hyperlink" Target="http://mobileonline.garant.ru/document/redirect/5761905/19" TargetMode="External"/><Relationship Id="rId167" Type="http://schemas.openxmlformats.org/officeDocument/2006/relationships/hyperlink" Target="http://mobileonline.garant.ru/document/redirect/5761905/22021" TargetMode="External"/><Relationship Id="rId188" Type="http://schemas.openxmlformats.org/officeDocument/2006/relationships/hyperlink" Target="http://mobileonline.garant.ru/document/redirect/70700506/4" TargetMode="External"/><Relationship Id="rId7" Type="http://schemas.openxmlformats.org/officeDocument/2006/relationships/hyperlink" Target="http://mobileonline.garant.ru/document/redirect/12188322/1011" TargetMode="External"/><Relationship Id="rId71" Type="http://schemas.openxmlformats.org/officeDocument/2006/relationships/hyperlink" Target="http://mobileonline.garant.ru/document/redirect/57747932/10223" TargetMode="External"/><Relationship Id="rId92" Type="http://schemas.openxmlformats.org/officeDocument/2006/relationships/hyperlink" Target="http://mobileonline.garant.ru/document/redirect/70419054/2" TargetMode="External"/><Relationship Id="rId162" Type="http://schemas.openxmlformats.org/officeDocument/2006/relationships/hyperlink" Target="http://mobileonline.garant.ru/document/redirect/5761905/21" TargetMode="External"/><Relationship Id="rId183" Type="http://schemas.openxmlformats.org/officeDocument/2006/relationships/hyperlink" Target="http://mobileonline.garant.ru/document/redirect/12188322/1192" TargetMode="External"/><Relationship Id="rId213" Type="http://schemas.openxmlformats.org/officeDocument/2006/relationships/hyperlink" Target="http://mobileonline.garant.ru/document/redirect/12188322/28" TargetMode="External"/><Relationship Id="rId218" Type="http://schemas.openxmlformats.org/officeDocument/2006/relationships/hyperlink" Target="http://mobileonline.garant.ru/document/redirect/12185475/20" TargetMode="External"/><Relationship Id="rId234" Type="http://schemas.openxmlformats.org/officeDocument/2006/relationships/hyperlink" Target="http://mobileonline.garant.ru/document/redirect/12188322/1232" TargetMode="External"/><Relationship Id="rId239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12188322/1004" TargetMode="External"/><Relationship Id="rId24" Type="http://schemas.openxmlformats.org/officeDocument/2006/relationships/hyperlink" Target="http://mobileonline.garant.ru/document/redirect/12188322/1003" TargetMode="External"/><Relationship Id="rId40" Type="http://schemas.openxmlformats.org/officeDocument/2006/relationships/hyperlink" Target="http://mobileonline.garant.ru/document/redirect/58047446/6014" TargetMode="External"/><Relationship Id="rId45" Type="http://schemas.openxmlformats.org/officeDocument/2006/relationships/hyperlink" Target="http://mobileonline.garant.ru/document/redirect/71433936/32" TargetMode="External"/><Relationship Id="rId66" Type="http://schemas.openxmlformats.org/officeDocument/2006/relationships/hyperlink" Target="http://mobileonline.garant.ru/document/redirect/196676/2" TargetMode="External"/><Relationship Id="rId87" Type="http://schemas.openxmlformats.org/officeDocument/2006/relationships/hyperlink" Target="http://mobileonline.garant.ru/document/redirect/12151931/0" TargetMode="External"/><Relationship Id="rId110" Type="http://schemas.openxmlformats.org/officeDocument/2006/relationships/hyperlink" Target="http://mobileonline.garant.ru/document/redirect/71848802/4" TargetMode="External"/><Relationship Id="rId115" Type="http://schemas.openxmlformats.org/officeDocument/2006/relationships/hyperlink" Target="http://mobileonline.garant.ru/document/redirect/12151931/0" TargetMode="External"/><Relationship Id="rId131" Type="http://schemas.openxmlformats.org/officeDocument/2006/relationships/hyperlink" Target="http://mobileonline.garant.ru/document/redirect/12184522/21" TargetMode="External"/><Relationship Id="rId136" Type="http://schemas.openxmlformats.org/officeDocument/2006/relationships/hyperlink" Target="http://mobileonline.garant.ru/document/redirect/12188322/1014" TargetMode="External"/><Relationship Id="rId157" Type="http://schemas.openxmlformats.org/officeDocument/2006/relationships/hyperlink" Target="http://mobileonline.garant.ru/document/redirect/12188322/1017" TargetMode="External"/><Relationship Id="rId178" Type="http://schemas.openxmlformats.org/officeDocument/2006/relationships/hyperlink" Target="http://mobileonline.garant.ru/document/redirect/178405/804" TargetMode="External"/><Relationship Id="rId61" Type="http://schemas.openxmlformats.org/officeDocument/2006/relationships/hyperlink" Target="http://mobileonline.garant.ru/document/redirect/12188322/3002" TargetMode="External"/><Relationship Id="rId82" Type="http://schemas.openxmlformats.org/officeDocument/2006/relationships/hyperlink" Target="http://mobileonline.garant.ru/document/redirect/12188322/3002" TargetMode="External"/><Relationship Id="rId152" Type="http://schemas.openxmlformats.org/officeDocument/2006/relationships/hyperlink" Target="http://mobileonline.garant.ru/document/redirect/70252506/41" TargetMode="External"/><Relationship Id="rId173" Type="http://schemas.openxmlformats.org/officeDocument/2006/relationships/hyperlink" Target="http://mobileonline.garant.ru/document/redirect/12188322/3002" TargetMode="External"/><Relationship Id="rId194" Type="http://schemas.openxmlformats.org/officeDocument/2006/relationships/hyperlink" Target="http://mobileonline.garant.ru/document/redirect/71752212/13000" TargetMode="External"/><Relationship Id="rId199" Type="http://schemas.openxmlformats.org/officeDocument/2006/relationships/hyperlink" Target="http://mobileonline.garant.ru/document/redirect/71616042/3" TargetMode="External"/><Relationship Id="rId203" Type="http://schemas.openxmlformats.org/officeDocument/2006/relationships/hyperlink" Target="http://mobileonline.garant.ru/document/redirect/57421371/2301" TargetMode="External"/><Relationship Id="rId208" Type="http://schemas.openxmlformats.org/officeDocument/2006/relationships/hyperlink" Target="http://mobileonline.garant.ru/document/redirect/71616042/3" TargetMode="External"/><Relationship Id="rId229" Type="http://schemas.openxmlformats.org/officeDocument/2006/relationships/hyperlink" Target="http://mobileonline.garant.ru/document/redirect/5761905/24" TargetMode="External"/><Relationship Id="rId19" Type="http://schemas.openxmlformats.org/officeDocument/2006/relationships/hyperlink" Target="http://mobileonline.garant.ru/document/redirect/12188322/1002" TargetMode="External"/><Relationship Id="rId224" Type="http://schemas.openxmlformats.org/officeDocument/2006/relationships/hyperlink" Target="http://mobileonline.garant.ru/document/redirect/12188322/3002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://mobileonline.garant.ru/document/redirect/10102673/5" TargetMode="External"/><Relationship Id="rId30" Type="http://schemas.openxmlformats.org/officeDocument/2006/relationships/hyperlink" Target="http://mobileonline.garant.ru/document/redirect/12188322/3002" TargetMode="External"/><Relationship Id="rId35" Type="http://schemas.openxmlformats.org/officeDocument/2006/relationships/hyperlink" Target="http://mobileonline.garant.ru/document/redirect/71732790/421" TargetMode="External"/><Relationship Id="rId56" Type="http://schemas.openxmlformats.org/officeDocument/2006/relationships/hyperlink" Target="http://mobileonline.garant.ru/document/redirect/5761905/801" TargetMode="External"/><Relationship Id="rId77" Type="http://schemas.openxmlformats.org/officeDocument/2006/relationships/hyperlink" Target="http://mobileonline.garant.ru/document/redirect/12191967/13" TargetMode="External"/><Relationship Id="rId100" Type="http://schemas.openxmlformats.org/officeDocument/2006/relationships/hyperlink" Target="http://mobileonline.garant.ru/document/redirect/70670074/51" TargetMode="External"/><Relationship Id="rId105" Type="http://schemas.openxmlformats.org/officeDocument/2006/relationships/hyperlink" Target="http://mobileonline.garant.ru/document/redirect/12188322/3002" TargetMode="External"/><Relationship Id="rId126" Type="http://schemas.openxmlformats.org/officeDocument/2006/relationships/hyperlink" Target="http://mobileonline.garant.ru/document/redirect/2559798/0" TargetMode="External"/><Relationship Id="rId147" Type="http://schemas.openxmlformats.org/officeDocument/2006/relationships/hyperlink" Target="http://mobileonline.garant.ru/document/redirect/71204070/1000" TargetMode="External"/><Relationship Id="rId168" Type="http://schemas.openxmlformats.org/officeDocument/2006/relationships/hyperlink" Target="http://mobileonline.garant.ru/document/redirect/12125268/5" TargetMode="External"/><Relationship Id="rId8" Type="http://schemas.openxmlformats.org/officeDocument/2006/relationships/hyperlink" Target="http://mobileonline.garant.ru/document/redirect/12188322/3002" TargetMode="External"/><Relationship Id="rId51" Type="http://schemas.openxmlformats.org/officeDocument/2006/relationships/hyperlink" Target="http://mobileonline.garant.ru/document/redirect/12188322/1006" TargetMode="External"/><Relationship Id="rId72" Type="http://schemas.openxmlformats.org/officeDocument/2006/relationships/hyperlink" Target="http://mobileonline.garant.ru/document/redirect/180687/2" TargetMode="External"/><Relationship Id="rId93" Type="http://schemas.openxmlformats.org/officeDocument/2006/relationships/hyperlink" Target="http://mobileonline.garant.ru/document/redirect/70517492/1000" TargetMode="External"/><Relationship Id="rId98" Type="http://schemas.openxmlformats.org/officeDocument/2006/relationships/hyperlink" Target="http://mobileonline.garant.ru/document/redirect/12188322/17" TargetMode="External"/><Relationship Id="rId121" Type="http://schemas.openxmlformats.org/officeDocument/2006/relationships/hyperlink" Target="http://mobileonline.garant.ru/document/redirect/184539/2" TargetMode="External"/><Relationship Id="rId142" Type="http://schemas.openxmlformats.org/officeDocument/2006/relationships/hyperlink" Target="http://mobileonline.garant.ru/document/redirect/12188322/3002" TargetMode="External"/><Relationship Id="rId163" Type="http://schemas.openxmlformats.org/officeDocument/2006/relationships/hyperlink" Target="http://mobileonline.garant.ru/document/redirect/71752212/1000" TargetMode="External"/><Relationship Id="rId184" Type="http://schemas.openxmlformats.org/officeDocument/2006/relationships/hyperlink" Target="http://mobileonline.garant.ru/document/redirect/12188322/3002" TargetMode="External"/><Relationship Id="rId189" Type="http://schemas.openxmlformats.org/officeDocument/2006/relationships/hyperlink" Target="http://mobileonline.garant.ru/document/redirect/195117/1001" TargetMode="External"/><Relationship Id="rId219" Type="http://schemas.openxmlformats.org/officeDocument/2006/relationships/hyperlink" Target="http://mobileonline.garant.ru/document/redirect/71752212/10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mobileonline.garant.ru/document/redirect/12188322/3002" TargetMode="External"/><Relationship Id="rId230" Type="http://schemas.openxmlformats.org/officeDocument/2006/relationships/hyperlink" Target="http://mobileonline.garant.ru/document/redirect/10164072/151" TargetMode="External"/><Relationship Id="rId235" Type="http://schemas.openxmlformats.org/officeDocument/2006/relationships/hyperlink" Target="http://mobileonline.garant.ru/document/redirect/5761905/2503" TargetMode="External"/><Relationship Id="rId25" Type="http://schemas.openxmlformats.org/officeDocument/2006/relationships/hyperlink" Target="http://mobileonline.garant.ru/document/redirect/12188322/3002" TargetMode="External"/><Relationship Id="rId46" Type="http://schemas.openxmlformats.org/officeDocument/2006/relationships/hyperlink" Target="http://mobileonline.garant.ru/document/redirect/71433936/7" TargetMode="External"/><Relationship Id="rId67" Type="http://schemas.openxmlformats.org/officeDocument/2006/relationships/hyperlink" Target="http://mobileonline.garant.ru/document/redirect/198890/2" TargetMode="External"/><Relationship Id="rId116" Type="http://schemas.openxmlformats.org/officeDocument/2006/relationships/hyperlink" Target="http://mobileonline.garant.ru/document/redirect/12164203/3" TargetMode="External"/><Relationship Id="rId137" Type="http://schemas.openxmlformats.org/officeDocument/2006/relationships/hyperlink" Target="http://mobileonline.garant.ru/document/redirect/12188322/3002" TargetMode="External"/><Relationship Id="rId158" Type="http://schemas.openxmlformats.org/officeDocument/2006/relationships/hyperlink" Target="http://mobileonline.garant.ru/document/redirect/12188322/3002" TargetMode="External"/><Relationship Id="rId20" Type="http://schemas.openxmlformats.org/officeDocument/2006/relationships/hyperlink" Target="http://mobileonline.garant.ru/document/redirect/12188322/3002" TargetMode="External"/><Relationship Id="rId41" Type="http://schemas.openxmlformats.org/officeDocument/2006/relationships/hyperlink" Target="http://mobileonline.garant.ru/document/redirect/12177515/0" TargetMode="External"/><Relationship Id="rId62" Type="http://schemas.openxmlformats.org/officeDocument/2006/relationships/hyperlink" Target="http://mobileonline.garant.ru/document/redirect/5761905/9" TargetMode="External"/><Relationship Id="rId83" Type="http://schemas.openxmlformats.org/officeDocument/2006/relationships/hyperlink" Target="http://mobileonline.garant.ru/document/redirect/5761905/10027" TargetMode="External"/><Relationship Id="rId88" Type="http://schemas.openxmlformats.org/officeDocument/2006/relationships/hyperlink" Target="http://mobileonline.garant.ru/document/redirect/12164203/3" TargetMode="External"/><Relationship Id="rId111" Type="http://schemas.openxmlformats.org/officeDocument/2006/relationships/hyperlink" Target="http://mobileonline.garant.ru/document/redirect/57431377/1102" TargetMode="External"/><Relationship Id="rId132" Type="http://schemas.openxmlformats.org/officeDocument/2006/relationships/hyperlink" Target="http://mobileonline.garant.ru/document/redirect/12125178/1" TargetMode="External"/><Relationship Id="rId153" Type="http://schemas.openxmlformats.org/officeDocument/2006/relationships/hyperlink" Target="http://mobileonline.garant.ru/document/redirect/70230320/1000" TargetMode="External"/><Relationship Id="rId174" Type="http://schemas.openxmlformats.org/officeDocument/2006/relationships/hyperlink" Target="http://mobileonline.garant.ru/document/redirect/5761905/22024" TargetMode="External"/><Relationship Id="rId179" Type="http://schemas.openxmlformats.org/officeDocument/2006/relationships/hyperlink" Target="http://mobileonline.garant.ru/document/redirect/193875/1000" TargetMode="External"/><Relationship Id="rId195" Type="http://schemas.openxmlformats.org/officeDocument/2006/relationships/hyperlink" Target="http://mobileonline.garant.ru/document/redirect/71752212/0" TargetMode="External"/><Relationship Id="rId209" Type="http://schemas.openxmlformats.org/officeDocument/2006/relationships/hyperlink" Target="http://mobileonline.garant.ru/document/redirect/72174930/1000" TargetMode="External"/><Relationship Id="rId190" Type="http://schemas.openxmlformats.org/officeDocument/2006/relationships/hyperlink" Target="http://mobileonline.garant.ru/document/redirect/12188322/1193" TargetMode="External"/><Relationship Id="rId204" Type="http://schemas.openxmlformats.org/officeDocument/2006/relationships/hyperlink" Target="http://mobileonline.garant.ru/document/redirect/195117/1001" TargetMode="External"/><Relationship Id="rId220" Type="http://schemas.openxmlformats.org/officeDocument/2006/relationships/hyperlink" Target="http://mobileonline.garant.ru/document/redirect/71752212/0" TargetMode="External"/><Relationship Id="rId225" Type="http://schemas.openxmlformats.org/officeDocument/2006/relationships/hyperlink" Target="http://mobileonline.garant.ru/document/redirect/71357856/33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://mobileonline.garant.ru/document/redirect/71732790/411" TargetMode="External"/><Relationship Id="rId36" Type="http://schemas.openxmlformats.org/officeDocument/2006/relationships/hyperlink" Target="http://mobileonline.garant.ru/document/redirect/57423101/6013" TargetMode="External"/><Relationship Id="rId57" Type="http://schemas.openxmlformats.org/officeDocument/2006/relationships/hyperlink" Target="http://mobileonline.garant.ru/document/redirect/12188322/1072" TargetMode="External"/><Relationship Id="rId106" Type="http://schemas.openxmlformats.org/officeDocument/2006/relationships/hyperlink" Target="http://mobileonline.garant.ru/document/redirect/5761905/1004" TargetMode="External"/><Relationship Id="rId127" Type="http://schemas.openxmlformats.org/officeDocument/2006/relationships/hyperlink" Target="http://mobileonline.garant.ru/document/redirect/70368490/1000" TargetMode="External"/><Relationship Id="rId10" Type="http://schemas.openxmlformats.org/officeDocument/2006/relationships/hyperlink" Target="http://mobileonline.garant.ru/document/redirect/12137300/400" TargetMode="External"/><Relationship Id="rId31" Type="http://schemas.openxmlformats.org/officeDocument/2006/relationships/hyperlink" Target="http://mobileonline.garant.ru/document/redirect/5761905/5" TargetMode="External"/><Relationship Id="rId52" Type="http://schemas.openxmlformats.org/officeDocument/2006/relationships/hyperlink" Target="http://mobileonline.garant.ru/document/redirect/12188322/3002" TargetMode="External"/><Relationship Id="rId73" Type="http://schemas.openxmlformats.org/officeDocument/2006/relationships/hyperlink" Target="http://mobileonline.garant.ru/document/redirect/12125268/5" TargetMode="External"/><Relationship Id="rId78" Type="http://schemas.openxmlformats.org/officeDocument/2006/relationships/hyperlink" Target="http://mobileonline.garant.ru/document/redirect/12188322/13" TargetMode="External"/><Relationship Id="rId94" Type="http://schemas.openxmlformats.org/officeDocument/2006/relationships/hyperlink" Target="http://mobileonline.garant.ru/document/redirect/12188322/16" TargetMode="External"/><Relationship Id="rId99" Type="http://schemas.openxmlformats.org/officeDocument/2006/relationships/hyperlink" Target="http://mobileonline.garant.ru/document/redirect/12188322/3002" TargetMode="External"/><Relationship Id="rId101" Type="http://schemas.openxmlformats.org/officeDocument/2006/relationships/hyperlink" Target="http://mobileonline.garant.ru/document/redirect/70670074/7" TargetMode="External"/><Relationship Id="rId122" Type="http://schemas.openxmlformats.org/officeDocument/2006/relationships/hyperlink" Target="http://mobileonline.garant.ru/document/redirect/70442932/0" TargetMode="External"/><Relationship Id="rId143" Type="http://schemas.openxmlformats.org/officeDocument/2006/relationships/hyperlink" Target="http://mobileonline.garant.ru/document/redirect/70152982/1000" TargetMode="External"/><Relationship Id="rId148" Type="http://schemas.openxmlformats.org/officeDocument/2006/relationships/hyperlink" Target="http://mobileonline.garant.ru/document/redirect/70575710/0" TargetMode="External"/><Relationship Id="rId164" Type="http://schemas.openxmlformats.org/officeDocument/2006/relationships/hyperlink" Target="http://mobileonline.garant.ru/document/redirect/71752212/0" TargetMode="External"/><Relationship Id="rId169" Type="http://schemas.openxmlformats.org/officeDocument/2006/relationships/hyperlink" Target="http://mobileonline.garant.ru/document/redirect/12188322/24" TargetMode="External"/><Relationship Id="rId185" Type="http://schemas.openxmlformats.org/officeDocument/2006/relationships/hyperlink" Target="http://mobileonline.garant.ru/document/redirect/5761905/2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5761905/101" TargetMode="External"/><Relationship Id="rId180" Type="http://schemas.openxmlformats.org/officeDocument/2006/relationships/hyperlink" Target="http://mobileonline.garant.ru/document/redirect/12188322/27" TargetMode="External"/><Relationship Id="rId210" Type="http://schemas.openxmlformats.org/officeDocument/2006/relationships/hyperlink" Target="http://mobileonline.garant.ru/document/redirect/70700506/23" TargetMode="External"/><Relationship Id="rId215" Type="http://schemas.openxmlformats.org/officeDocument/2006/relationships/hyperlink" Target="http://mobileonline.garant.ru/document/redirect/5761905/23035" TargetMode="External"/><Relationship Id="rId236" Type="http://schemas.openxmlformats.org/officeDocument/2006/relationships/hyperlink" Target="http://mobileonline.garant.ru/document/redirect/70353470/292" TargetMode="External"/><Relationship Id="rId26" Type="http://schemas.openxmlformats.org/officeDocument/2006/relationships/hyperlink" Target="http://mobileonline.garant.ru/document/redirect/5761905/402" TargetMode="External"/><Relationship Id="rId231" Type="http://schemas.openxmlformats.org/officeDocument/2006/relationships/hyperlink" Target="http://mobileonline.garant.ru/document/redirect/12248567/0" TargetMode="External"/><Relationship Id="rId47" Type="http://schemas.openxmlformats.org/officeDocument/2006/relationships/hyperlink" Target="http://mobileonline.garant.ru/document/redirect/57414711/6017" TargetMode="External"/><Relationship Id="rId68" Type="http://schemas.openxmlformats.org/officeDocument/2006/relationships/hyperlink" Target="http://mobileonline.garant.ru/document/redirect/184105/802" TargetMode="External"/><Relationship Id="rId89" Type="http://schemas.openxmlformats.org/officeDocument/2006/relationships/hyperlink" Target="http://mobileonline.garant.ru/document/redirect/10104229/4" TargetMode="External"/><Relationship Id="rId112" Type="http://schemas.openxmlformats.org/officeDocument/2006/relationships/hyperlink" Target="http://mobileonline.garant.ru/document/redirect/135907/3" TargetMode="External"/><Relationship Id="rId133" Type="http://schemas.openxmlformats.org/officeDocument/2006/relationships/hyperlink" Target="http://mobileonline.garant.ru/document/redirect/12188322/1013" TargetMode="External"/><Relationship Id="rId154" Type="http://schemas.openxmlformats.org/officeDocument/2006/relationships/hyperlink" Target="http://mobileonline.garant.ru/document/redirect/70230320/0" TargetMode="External"/><Relationship Id="rId175" Type="http://schemas.openxmlformats.org/officeDocument/2006/relationships/hyperlink" Target="http://mobileonline.garant.ru/document/redirect/12188322/26" TargetMode="External"/><Relationship Id="rId196" Type="http://schemas.openxmlformats.org/officeDocument/2006/relationships/hyperlink" Target="http://mobileonline.garant.ru/document/redirect/12188322/1020" TargetMode="External"/><Relationship Id="rId200" Type="http://schemas.openxmlformats.org/officeDocument/2006/relationships/hyperlink" Target="http://mobileonline.garant.ru/document/redirect/57421371/500" TargetMode="External"/><Relationship Id="rId16" Type="http://schemas.openxmlformats.org/officeDocument/2006/relationships/hyperlink" Target="http://mobileonline.garant.ru/document/redirect/57423101/1025" TargetMode="External"/><Relationship Id="rId221" Type="http://schemas.openxmlformats.org/officeDocument/2006/relationships/hyperlink" Target="http://mobileonline.garant.ru/document/redirect/71708988/1102" TargetMode="External"/><Relationship Id="rId37" Type="http://schemas.openxmlformats.org/officeDocument/2006/relationships/hyperlink" Target="http://mobileonline.garant.ru/document/redirect/71732790/422" TargetMode="External"/><Relationship Id="rId58" Type="http://schemas.openxmlformats.org/officeDocument/2006/relationships/hyperlink" Target="http://mobileonline.garant.ru/document/redirect/12188322/3002" TargetMode="External"/><Relationship Id="rId79" Type="http://schemas.openxmlformats.org/officeDocument/2006/relationships/hyperlink" Target="http://mobileonline.garant.ru/document/redirect/12188322/3002" TargetMode="External"/><Relationship Id="rId102" Type="http://schemas.openxmlformats.org/officeDocument/2006/relationships/hyperlink" Target="http://mobileonline.garant.ru/document/redirect/70670075/0" TargetMode="External"/><Relationship Id="rId123" Type="http://schemas.openxmlformats.org/officeDocument/2006/relationships/hyperlink" Target="http://mobileonline.garant.ru/document/redirect/12188322/10011" TargetMode="External"/><Relationship Id="rId144" Type="http://schemas.openxmlformats.org/officeDocument/2006/relationships/hyperlink" Target="http://mobileonline.garant.ru/document/redirect/12188322/1016" TargetMode="External"/><Relationship Id="rId90" Type="http://schemas.openxmlformats.org/officeDocument/2006/relationships/hyperlink" Target="http://mobileonline.garant.ru/document/redirect/12156199/3" TargetMode="External"/><Relationship Id="rId165" Type="http://schemas.openxmlformats.org/officeDocument/2006/relationships/hyperlink" Target="http://mobileonline.garant.ru/document/redirect/12188322/23" TargetMode="External"/><Relationship Id="rId186" Type="http://schemas.openxmlformats.org/officeDocument/2006/relationships/hyperlink" Target="http://mobileonline.garant.ru/document/redirect/71752212/11000" TargetMode="External"/><Relationship Id="rId211" Type="http://schemas.openxmlformats.org/officeDocument/2006/relationships/hyperlink" Target="http://mobileonline.garant.ru/document/redirect/70700506/4" TargetMode="External"/><Relationship Id="rId232" Type="http://schemas.openxmlformats.org/officeDocument/2006/relationships/hyperlink" Target="http://mobileonline.garant.ru/document/redirect/12188322/1231" TargetMode="External"/><Relationship Id="rId27" Type="http://schemas.openxmlformats.org/officeDocument/2006/relationships/hyperlink" Target="http://mobileonline.garant.ru/document/redirect/178405/804" TargetMode="External"/><Relationship Id="rId48" Type="http://schemas.openxmlformats.org/officeDocument/2006/relationships/hyperlink" Target="http://mobileonline.garant.ru/document/redirect/71433918/0" TargetMode="External"/><Relationship Id="rId69" Type="http://schemas.openxmlformats.org/officeDocument/2006/relationships/hyperlink" Target="http://mobileonline.garant.ru/document/redirect/70700458/200" TargetMode="External"/><Relationship Id="rId113" Type="http://schemas.openxmlformats.org/officeDocument/2006/relationships/hyperlink" Target="http://mobileonline.garant.ru/document/redirect/12181538/5" TargetMode="External"/><Relationship Id="rId134" Type="http://schemas.openxmlformats.org/officeDocument/2006/relationships/hyperlink" Target="http://mobileonline.garant.ru/document/redirect/12188322/3002" TargetMode="External"/><Relationship Id="rId80" Type="http://schemas.openxmlformats.org/officeDocument/2006/relationships/hyperlink" Target="http://mobileonline.garant.ru/document/redirect/5761905/10026" TargetMode="External"/><Relationship Id="rId155" Type="http://schemas.openxmlformats.org/officeDocument/2006/relationships/hyperlink" Target="http://mobileonline.garant.ru/document/redirect/193541/1000" TargetMode="External"/><Relationship Id="rId176" Type="http://schemas.openxmlformats.org/officeDocument/2006/relationships/hyperlink" Target="http://mobileonline.garant.ru/document/redirect/12188322/3002" TargetMode="External"/><Relationship Id="rId197" Type="http://schemas.openxmlformats.org/officeDocument/2006/relationships/hyperlink" Target="http://mobileonline.garant.ru/document/redirect/12188322/3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17233</Words>
  <Characters>98232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3</cp:revision>
  <dcterms:created xsi:type="dcterms:W3CDTF">2020-01-21T11:35:00Z</dcterms:created>
  <dcterms:modified xsi:type="dcterms:W3CDTF">2020-01-21T11:35:00Z</dcterms:modified>
</cp:coreProperties>
</file>