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6A9" w:rsidRDefault="003B46A9" w:rsidP="009B0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3600"/>
      </w:tblGrid>
      <w:tr w:rsidR="009B2E6E" w:rsidRPr="009B2E6E" w:rsidTr="003679A9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СОГЛАСОВАНО:</w:t>
            </w:r>
          </w:p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Председатель Совета школы</w:t>
            </w:r>
          </w:p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_______________С.П. </w:t>
            </w:r>
            <w:proofErr w:type="spellStart"/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Бортникова</w:t>
            </w:r>
            <w:proofErr w:type="spellEnd"/>
          </w:p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«30» </w:t>
            </w: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августа </w:t>
            </w:r>
            <w:r w:rsidR="008E0C21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8E0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bookmarkStart w:id="0" w:name="_GoBack"/>
            <w:bookmarkEnd w:id="0"/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УТВЕРЖДАЮ:</w:t>
            </w:r>
          </w:p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Директор МБОУ СОШ № 45</w:t>
            </w:r>
          </w:p>
          <w:p w:rsidR="009B2E6E" w:rsidRPr="009B2E6E" w:rsidRDefault="009B2E6E" w:rsidP="009B2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_______________М.А. Стегно</w:t>
            </w:r>
          </w:p>
          <w:p w:rsidR="009B2E6E" w:rsidRPr="009B2E6E" w:rsidRDefault="009B2E6E" w:rsidP="008E0C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«30» </w:t>
            </w: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 xml:space="preserve">августа </w:t>
            </w: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>201</w:t>
            </w:r>
            <w:r w:rsidR="008E0C2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  <w:r w:rsidRPr="009B2E6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</w:t>
            </w:r>
          </w:p>
        </w:tc>
      </w:tr>
    </w:tbl>
    <w:p w:rsidR="003B46A9" w:rsidRDefault="003B46A9" w:rsidP="009B0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46A9" w:rsidRDefault="003B46A9" w:rsidP="009B006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B006F" w:rsidRPr="009B006F" w:rsidRDefault="009B006F" w:rsidP="009B2E6E">
      <w:pPr>
        <w:rPr>
          <w:rFonts w:ascii="Times New Roman" w:eastAsia="Times New Roman" w:hAnsi="Times New Roman" w:cs="Times New Roman"/>
          <w:sz w:val="24"/>
          <w:szCs w:val="24"/>
        </w:rPr>
      </w:pPr>
      <w:r w:rsidRPr="009B2E6E">
        <w:rPr>
          <w:rFonts w:ascii="Times New Roman" w:eastAsia="Times New Roman" w:hAnsi="Times New Roman" w:cs="Times New Roman"/>
          <w:b/>
          <w:sz w:val="28"/>
          <w:szCs w:val="28"/>
        </w:rPr>
        <w:t>Положение  о рабочих программах</w:t>
      </w:r>
      <w:r w:rsidR="009B2E6E" w:rsidRPr="009B2E6E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бюджетного общеобразовательного учреждения средней общеобразовательной школы № 45 поселка Саук-Дере муниципального образования Крымский район</w:t>
      </w:r>
      <w:r w:rsidRPr="009B006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1.</w:t>
      </w:r>
      <w:r w:rsidRPr="009B0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Общие положения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1.1. Разработке Положения о рабочих программах педагогических работников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бюджетного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общеобразовательного учреждения средней общеобразовательной школы №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(далее – Положение) способствовали следующие документы: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t>Закон Российской Федерации «Об образовании» от 10.07.1992 г. № 3266-1 (с последующими изменениями в редакции Федеральных законов от 25.06.2002 № 71- ФЗ, от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01.12.2007 № 309-ФЗ),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пп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. 2.7 п. 2 ст. 32;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Базисный учебный план (утвержден приказом Минобразования РФ № 1312 от 09.03.2004);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Федеральный компонент государственного образовательного стандарта (утверждён приказом Минобразования РФ от 05.03.2004 года № 1089);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письмо департамента образования и науки Краснодарского края от 06.04.2010 № 47-3315/10-14 «О рекомендациях по формированию образовательной программы общеобразовательного учреждения» (приложения № 1 – № 3);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Устав М</w:t>
      </w:r>
      <w:r>
        <w:rPr>
          <w:rFonts w:ascii="Times New Roman" w:eastAsia="Times New Roman" w:hAnsi="Times New Roman" w:cs="Times New Roman"/>
          <w:sz w:val="24"/>
          <w:szCs w:val="24"/>
        </w:rPr>
        <w:t>БОУ СОШ № 45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1.2. Положение регламентирует порядок разработки и реализации рабочих программ педагогов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1.3. Цели разработки Положения: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установление единых требований к разработке рабочих программ по учебным предметам, курсам, модулям;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создание условий для планирования, организации и управления образовательным процессом по определенному учебному предмету, курсу, модулю (образовательной области).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1.4. Рабочая программа по учебным предметам, курсам, модулям (далее – Рабоча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ие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>) программа(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ы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– документ, составленный на основе: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примерных программ по отдельным учебным предметам общего образования;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примерных программ по отдельным учебным предметам общего образования и авторских программ;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примерных программ по отдельным учебным предметам общего образования и материалам авторского учебно-методического комплекта (при отсутствии соответствующих авторских программ к линии учебников, имеющихся в федеральном перечне).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1.5. Рабочая программа учителя должна давать представление о том, как в практической деятельности педагога реализуются компоненты (федеральный, региональный, школьный) государственного образовательного стандарта при изучении конкретного предмета.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1.6. Задачи Рабочей программы:</w:t>
      </w:r>
    </w:p>
    <w:p w:rsidR="009B006F" w:rsidRPr="009B006F" w:rsidRDefault="009B006F" w:rsidP="009B0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дать представление о практической реализации компонентов государственного образовательного стандарта при изучении конкретного предмета (курса);</w:t>
      </w:r>
    </w:p>
    <w:p w:rsidR="009B006F" w:rsidRPr="009B006F" w:rsidRDefault="009B006F" w:rsidP="009B006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конкретно определить содержание, объем, порядок изучения учебного предмета (курса) с учетом целей, задач и особенностей учебно-воспитательного процесса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1.7. Функции Рабочей программы:</w:t>
      </w:r>
    </w:p>
    <w:p w:rsidR="009B006F" w:rsidRPr="009B006F" w:rsidRDefault="009B006F" w:rsidP="009B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нормативная,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то есть является документом, обязательным для выполнения в полном объеме;</w:t>
      </w:r>
    </w:p>
    <w:p w:rsidR="009B006F" w:rsidRPr="009B006F" w:rsidRDefault="009B006F" w:rsidP="009B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целеполагания,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то есть определяет цели, ради достижения которых она введена в ту или иную образовательную область;</w:t>
      </w:r>
    </w:p>
    <w:p w:rsidR="009B006F" w:rsidRPr="009B006F" w:rsidRDefault="009B006F" w:rsidP="009B006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определения содержания образования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, то есть фиксирует состав элементов содержания, подлежащих усвоению учащимися;</w:t>
      </w:r>
    </w:p>
    <w:p w:rsidR="009B006F" w:rsidRPr="009B006F" w:rsidRDefault="009B006F" w:rsidP="009B0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процессуальная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, то есть определяет логическую последовательность усвоения элементов содержания, организационные формы и методы, средства и условия обучения;</w:t>
      </w:r>
    </w:p>
    <w:p w:rsidR="009B006F" w:rsidRPr="009B006F" w:rsidRDefault="009B006F" w:rsidP="009B006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оценочная,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то есть выявляет уровни усвоения элементов содержания, объекты контроля и критерии оценки уровня обученности учащихся.</w:t>
      </w:r>
    </w:p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2.</w:t>
      </w:r>
      <w:r w:rsidRPr="009B0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Технология разработки Рабочей программы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2.1. Рабочая программа составляется учителем-предметником, педагогом дополнительного образования по определенному учебному предмету, элективному и факультативному курсу, курсу дополнительного образования на учебный год или ступень обучения.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2.2. Проектирование содержания образования на уровне отдельного учебного предмета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lastRenderedPageBreak/>
        <w:t>(курса) осуществляется индивидуально каждым педагогом в соответствии с уровнем его профессионального мастерства и авторским видением дисциплины (образовательной области).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2.3. Допускается разработка Рабочей программы коллективом педагогов одного предметного методического объединения. Данное решение должно быть принято коллегиально и утверждено приказом директора школы.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2.4. Рабочая программа составляется учителем-предметником по определенному учебному предмету или группой учителей, специалистов по данному предмету, и рассчитана, как правило, на учебный год или ступень обучения. Например, «Рабочая программа курса биологии в 6 классе», «Рабочая программа основного общего образования по биологии».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2.5. Рабочая программа учебного предмета может быть единой для всех работающих в данной школе учителей или индивидуальной.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2.6. В учебном процессе может быть использована рабочая программа, разработанная другими учителями, а также утверждённая в предыдущие годы, если в нее не внесено никаких изменений.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2.7. Рабочая программа учебного курса, предмета, дисциплины (модуля) является основой для создания учителем календарно-тематического планирования учебного курса.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2.8. В случае если в примерной программе или в авторской программе не указано распределение часов по разделам и темам, а указано только общее количество часов, учитель в Рабочей программе распределяет часы по разделам и темам самостоятельно, ориентируясь на используемые учебно-методические комплекты.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 Структура Рабочей п</w:t>
      </w:r>
      <w:r w:rsidRPr="009B0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рограммы и её содержание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3.1. Структура Рабочей программы является формой представления учебного предмета (курса) как целостной системы и включает в себя следующие элементы: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1). Титульный лист.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2). Пояснительная записка.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3). Таблица тематического распределения часов.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4). Содержание обучения (содержание тем учебного курса).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5). Перечень практических работ.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6). Требования к уровню подготовки учащихся, обучающихся по данной программе.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7). Список учебно-методической литературы (основной и дополнительной).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8). Календарно-тематическое планирование (приложение к Рабочей программе).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3.2. Титульный лист – структурный элемент Рабочей программы, представляющий сведения о её названии, которое должно отражать ее содержание, место в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lastRenderedPageBreak/>
        <w:t>образовательном процессе, адресность (приложение № 1).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Титульный лист должен содержать: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название административно-территориальной единицы; 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школы; 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название Рабочей программы с указанием предмета, курса;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указание ступени обучения, класса (параллели);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количество часов (всего, в неделю), уровень (базовый, профильный);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сведения об авторе (ФИО учителя);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t>название примерной или авторской программы с указанием реквизитов, на основе которой разработана Рабочая программа;</w:t>
      </w:r>
    </w:p>
    <w:p w:rsidR="009B006F" w:rsidRPr="009B006F" w:rsidRDefault="009B006F" w:rsidP="009B006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риф утверждения Рабочей программы.</w:t>
      </w:r>
    </w:p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3.3. Пояснительная записка – структурный элемент Рабочей программы, поясняющий актуальность изучения данного курса, его задачи и специфику, а также методы и формы решения поставленных задач (практическое задания, самостоятельная работа, тренинги и т.д.).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В тексте пояснительной записки следует указать: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цели и задачи обучения предмету, курсу;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на основе какой конкретной программы (примерной, авторской) разработана Рабочая программа;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причины её составления (обоснование);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внесенные изменения в примерную (авторскую) программу и их обоснование.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3.4. Таблица тематического распределения часов – структурный элемент Рабочей программы, содержащий наименование темы, общее количество часов (в том числе на теоретические и практические занятия).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Таблица тематического распределения часов должна быть представлена в таблице:</w:t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11"/>
        <w:gridCol w:w="3866"/>
        <w:gridCol w:w="2609"/>
        <w:gridCol w:w="2514"/>
      </w:tblGrid>
      <w:tr w:rsidR="009B006F" w:rsidRPr="009B006F" w:rsidTr="008A2F83">
        <w:trPr>
          <w:tblCellSpacing w:w="0" w:type="dxa"/>
        </w:trPr>
        <w:tc>
          <w:tcPr>
            <w:tcW w:w="870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3480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Разделы, темы</w:t>
            </w:r>
          </w:p>
        </w:tc>
        <w:tc>
          <w:tcPr>
            <w:tcW w:w="4890" w:type="dxa"/>
            <w:gridSpan w:val="2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Примерная или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авторская программа</w:t>
            </w:r>
          </w:p>
        </w:tc>
        <w:tc>
          <w:tcPr>
            <w:tcW w:w="219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Рабочая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87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8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87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48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19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4560" w:type="dxa"/>
            <w:gridSpan w:val="2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ИТОГО</w:t>
            </w:r>
          </w:p>
        </w:tc>
        <w:tc>
          <w:tcPr>
            <w:tcW w:w="249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  <w:tc>
          <w:tcPr>
            <w:tcW w:w="219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</w:tr>
    </w:tbl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3.5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. С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одержание обучения (содержание тем учебного курса) – структурный элемент Рабочей программы, включающий толкование каждой темы, согласно нумерации в учебно-тематическом плане.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Содержание обучения (содержание тем учебного курса) включает перечисление изучаемых разделов и тем с указанием числа часов по разделам и темам, которые будут изучаться при раскрытии этого раздела и темы.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3.6. Перечень практических работ (составляется при необходимости при разработке Рабочих программ по информатике и ИКТ, физике, химии, биологии, окружающему миру, технологии).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Перечень практических работ включает нумерацию и точные формулировки названий тем в соответствии с содержанием Рабочей программы.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3.7. Требования к уровню подготовки выпускников, обучающихся по данной программе – структурный элемент Рабочей программы, определяющий основные знания, умения в навыки, которыми должны овладеть учащиеся в процессе изучения данного курса.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Требования к уровню подготовки учащихся, обучающихся по данной Рабочей программе, должны включать перечень требований в соответствии с примерной или авторской программой.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В блоке Рабочей программы «Требования к уровню подготовки обучающихся» следует отразить требования по рубрикам «Знать/понимать», «Уметь», «Использовать приобретенные знания и умения в практической деятельности и повседневной жизни».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3.8. Список учебно-методической литературы – структурный элемент Рабочей программы, включающий перечень использованной автором литературы. Элементы описания должны приводиться в алфавитном порядке и соответствовать требованиям к библиографическому описанию.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Список учебно-методической литературы должен содержать используемый учителем учебно-методический комплект с обязательным указанием учебников для учащихся.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3.9. Календарно-тематическое планирование – структурный элемент Рабочей программы, содержащий нумерацию уроков, наименование разделов, тем, дат, общее количество часов (в том числе на теоретические и практические занятия), перечень учебного и учебно-наглядного оборудования.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Календарно-тематическое планирование должно быть представлено в виде следующей таблицы:</w:t>
      </w:r>
    </w:p>
    <w:tbl>
      <w:tblPr>
        <w:tblW w:w="990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2"/>
        <w:gridCol w:w="1991"/>
        <w:gridCol w:w="789"/>
        <w:gridCol w:w="775"/>
        <w:gridCol w:w="1493"/>
        <w:gridCol w:w="1338"/>
        <w:gridCol w:w="1294"/>
        <w:gridCol w:w="1358"/>
      </w:tblGrid>
      <w:tr w:rsidR="009B006F" w:rsidRPr="009B006F" w:rsidTr="008A2F83">
        <w:trPr>
          <w:tblCellSpacing w:w="0" w:type="dxa"/>
        </w:trPr>
        <w:tc>
          <w:tcPr>
            <w:tcW w:w="450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урока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490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разделов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Тематика </w:t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уроков</w:t>
            </w:r>
          </w:p>
        </w:tc>
        <w:tc>
          <w:tcPr>
            <w:tcW w:w="495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345" w:type="dxa"/>
            <w:gridSpan w:val="3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часов. Из них:</w:t>
            </w:r>
          </w:p>
        </w:tc>
        <w:tc>
          <w:tcPr>
            <w:tcW w:w="930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915" w:type="dxa"/>
            <w:vMerge w:val="restart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Учебное и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учебно-н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а-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глядное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обо-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рудование</w:t>
            </w:r>
            <w:proofErr w:type="spellEnd"/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всего</w:t>
            </w:r>
          </w:p>
        </w:tc>
        <w:tc>
          <w:tcPr>
            <w:tcW w:w="1215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 изучение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 закрепление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материала</w:t>
            </w:r>
          </w:p>
        </w:tc>
        <w:tc>
          <w:tcPr>
            <w:tcW w:w="120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  <w:t>на контрол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ные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ческие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лабо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раторные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ра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боты</w:t>
            </w:r>
          </w:p>
        </w:tc>
        <w:tc>
          <w:tcPr>
            <w:tcW w:w="0" w:type="auto"/>
            <w:vMerge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B006F" w:rsidRPr="009B006F" w:rsidTr="008A2F83">
        <w:trPr>
          <w:tblCellSpacing w:w="0" w:type="dxa"/>
        </w:trPr>
        <w:tc>
          <w:tcPr>
            <w:tcW w:w="45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249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45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9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1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1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0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3840" w:type="dxa"/>
            <w:gridSpan w:val="3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51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</w:t>
            </w:r>
          </w:p>
        </w:tc>
        <w:tc>
          <w:tcPr>
            <w:tcW w:w="1215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</w:t>
            </w:r>
          </w:p>
        </w:tc>
        <w:tc>
          <w:tcPr>
            <w:tcW w:w="1200" w:type="dxa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к/р. - час.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дикт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. - час.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изл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. - час.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соч. - час.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сл./д - час.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/р. - час.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л/р. - час.</w:t>
            </w:r>
          </w:p>
        </w:tc>
        <w:tc>
          <w:tcPr>
            <w:tcW w:w="930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Для предметов, где контрольные и практические работы не предусмотрены программой, возможно исключение граф таблицы: 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на изучение и закрепление материала; на контрольные, практические, лабораторные работы.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В графу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«Примечание»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вносятся записи дат возможных корректировок (праздничные дни, курсовая переподготовка учителей, служебные командировки).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В соответствии с календарно-тематическим планированием в течение учебного года заполняется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класный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журнал.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3.10. В зависимости от степени корректировки примерной или авторской программы, структура Рабочей программы может быть двух видов.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3.11. 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Рабочая программа 1 вида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если примерная или авторская программа по предмету в полном объеме является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рабочей программой;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если в примерной учебной программе (или авторской программе, составленной на основе примерной) не указано распределение часов по темам или годам изучения учебного курса, а имеется только количество часов по разделам на несколько лет изучения.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В этом случае учитель распределяет часы каждого раздела по учебным годам и темам самостоятельно и составляет рабочую программу 1 вида.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3.12. </w:t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Рабочая программа 2 вида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составляется, если:</w:t>
      </w:r>
    </w:p>
    <w:p w:rsidR="009B006F" w:rsidRPr="009B006F" w:rsidRDefault="009B006F" w:rsidP="009B00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количество часов в учебном плане образовательного учреждения не совпадает с количеством часов в примерной учебной программе (более чем на 6 часов в год) вне зависимости от количества учебных недель в учреждении (34 или 35 учебных недель);</w:t>
      </w:r>
    </w:p>
    <w:p w:rsidR="009B006F" w:rsidRPr="009B006F" w:rsidRDefault="009B006F" w:rsidP="009B006F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производится корректировка авторской программы в плане изменения числа тем, последовательности их изложения, перераспределения часов, отводимых на изучение тем;</w:t>
      </w:r>
    </w:p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есть необходимость разработать интегрированный курс, включающий два и более предмета. Рабочую программу по интегрированному курсу разрабатывают с учетом наибольшего взаимопроникновения тем учебных предметов, входящих в интегрированный курс;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Рабочие программы по элективным, факультативным и дополнительным образовательным курсам для детей составлены на основе учебной литературы при отсутствии авторской программы и учебно-методического комплекта.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3.13.</w:t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Структура Рабочей программы 1 вида.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Титульный лист.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 Пояснительная записка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>казать примерную или авторскую программу, на основе которой составлена данная программа.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Таблица тематического распределения количества часов: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если Рабочая программа составлена на ступень обучения </w:t>
      </w: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1"/>
        <w:gridCol w:w="1288"/>
        <w:gridCol w:w="2774"/>
        <w:gridCol w:w="920"/>
        <w:gridCol w:w="920"/>
        <w:gridCol w:w="920"/>
        <w:gridCol w:w="920"/>
        <w:gridCol w:w="1242"/>
      </w:tblGrid>
      <w:tr w:rsidR="009B006F" w:rsidRPr="009B006F" w:rsidTr="008A2F83">
        <w:trPr>
          <w:tblCellSpacing w:w="0" w:type="dxa"/>
        </w:trPr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Разделы,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7530" w:type="dxa"/>
            <w:gridSpan w:val="6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часов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Примерная или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авторская программа</w:t>
            </w:r>
          </w:p>
        </w:tc>
        <w:tc>
          <w:tcPr>
            <w:tcW w:w="4725" w:type="dxa"/>
            <w:gridSpan w:val="5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Рабочая программа по классам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40"/>
          <w:tblCellSpacing w:w="0" w:type="dxa"/>
        </w:trPr>
        <w:tc>
          <w:tcPr>
            <w:tcW w:w="2055" w:type="dxa"/>
            <w:gridSpan w:val="2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271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час. – </w:t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  <w:tc>
          <w:tcPr>
            <w:tcW w:w="76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</w:tr>
    </w:tbl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если Рабочая программа составлена на один учебный год</w:t>
      </w: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2"/>
        <w:gridCol w:w="1288"/>
        <w:gridCol w:w="3771"/>
        <w:gridCol w:w="3924"/>
      </w:tblGrid>
      <w:tr w:rsidR="009B006F" w:rsidRPr="009B006F" w:rsidTr="008A2F83">
        <w:trPr>
          <w:tblCellSpacing w:w="0" w:type="dxa"/>
        </w:trPr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Разделы,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7530" w:type="dxa"/>
            <w:gridSpan w:val="2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часов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Примерная или авторская программа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Рабочая программа </w:t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40"/>
          <w:tblCellSpacing w:w="0" w:type="dxa"/>
        </w:trPr>
        <w:tc>
          <w:tcPr>
            <w:tcW w:w="2055" w:type="dxa"/>
            <w:gridSpan w:val="2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369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  <w:tc>
          <w:tcPr>
            <w:tcW w:w="375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</w:tr>
    </w:tbl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2. Содержание обучения: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перечень практических работ, требования к подготовке учащихся по предмету в полном объеме совпадают с примерной (авторской) программой по предмету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Возможно дословное повторение приведенного выше текста п.2 учителем в Рабочей программе 1 вида. Содержание учебного курса, требования к подготовке учащихся и практические работы в Рабочую программу из примерной (авторской) программы не дублируются.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 Список учебно-методической литературы должен содержать используемый учителем учебно-методический комплект с обязательным указанием учебников для учащихся.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3.14. </w:t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Рабочей программы 2 вида.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Титульный лист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1. Пояснительная записка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У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>казать цели и задачи обучения предмету; примерную или авторскую программу (или программы), на основе которой составлена данная программа; причины ее составления и отличие от примерной (авторской) программы.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Таблица тематического распределения количества часов: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если Рабочая программа составлена на ступень обучения</w:t>
      </w: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1"/>
        <w:gridCol w:w="1288"/>
        <w:gridCol w:w="2774"/>
        <w:gridCol w:w="920"/>
        <w:gridCol w:w="920"/>
        <w:gridCol w:w="920"/>
        <w:gridCol w:w="920"/>
        <w:gridCol w:w="1242"/>
      </w:tblGrid>
      <w:tr w:rsidR="009B006F" w:rsidRPr="009B006F" w:rsidTr="008A2F83">
        <w:trPr>
          <w:tblCellSpacing w:w="0" w:type="dxa"/>
        </w:trPr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Разделы,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7530" w:type="dxa"/>
            <w:gridSpan w:val="6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Количество часов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Примерная или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авторская программа</w:t>
            </w:r>
          </w:p>
        </w:tc>
        <w:tc>
          <w:tcPr>
            <w:tcW w:w="4725" w:type="dxa"/>
            <w:gridSpan w:val="5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Рабочая программа по классам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6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7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8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76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9 </w:t>
            </w:r>
            <w:proofErr w:type="spellStart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кл</w:t>
            </w:r>
            <w:proofErr w:type="spellEnd"/>
            <w:r w:rsidRPr="009B006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1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76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40"/>
          <w:tblCellSpacing w:w="0" w:type="dxa"/>
        </w:trPr>
        <w:tc>
          <w:tcPr>
            <w:tcW w:w="2055" w:type="dxa"/>
            <w:gridSpan w:val="2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271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  <w:tc>
          <w:tcPr>
            <w:tcW w:w="90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час. – </w:t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  <w:tc>
          <w:tcPr>
            <w:tcW w:w="90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  <w:tc>
          <w:tcPr>
            <w:tcW w:w="765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Кол-во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час. –</w:t>
            </w:r>
          </w:p>
        </w:tc>
      </w:tr>
    </w:tbl>
    <w:p w:rsidR="009B006F" w:rsidRPr="009B006F" w:rsidRDefault="009B006F" w:rsidP="009B00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- если Рабочая программа составлена на один учебный год</w:t>
      </w:r>
    </w:p>
    <w:tbl>
      <w:tblPr>
        <w:tblW w:w="979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812"/>
        <w:gridCol w:w="1288"/>
        <w:gridCol w:w="3771"/>
        <w:gridCol w:w="3924"/>
      </w:tblGrid>
      <w:tr w:rsidR="009B006F" w:rsidRPr="009B006F" w:rsidTr="008A2F83">
        <w:trPr>
          <w:tblCellSpacing w:w="0" w:type="dxa"/>
        </w:trPr>
        <w:tc>
          <w:tcPr>
            <w:tcW w:w="795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№ </w:t>
            </w:r>
            <w:proofErr w:type="gramStart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170" w:type="dxa"/>
            <w:vMerge w:val="restart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Разделы,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темы</w:t>
            </w:r>
          </w:p>
        </w:tc>
        <w:tc>
          <w:tcPr>
            <w:tcW w:w="7530" w:type="dxa"/>
            <w:gridSpan w:val="2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Количество часов</w:t>
            </w:r>
          </w:p>
        </w:tc>
      </w:tr>
      <w:tr w:rsidR="009B006F" w:rsidRPr="009B006F" w:rsidTr="008A2F83">
        <w:trPr>
          <w:tblCellSpacing w:w="0" w:type="dxa"/>
        </w:trPr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Примерная или авторская </w:t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программа</w:t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Рабочая программа </w:t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55"/>
          <w:tblCellSpacing w:w="0" w:type="dxa"/>
        </w:trPr>
        <w:tc>
          <w:tcPr>
            <w:tcW w:w="795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17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69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:rsidR="009B006F" w:rsidRPr="009B006F" w:rsidRDefault="009B006F" w:rsidP="009B006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B006F" w:rsidRPr="009B006F" w:rsidTr="008A2F83">
        <w:trPr>
          <w:trHeight w:val="240"/>
          <w:tblCellSpacing w:w="0" w:type="dxa"/>
        </w:trPr>
        <w:tc>
          <w:tcPr>
            <w:tcW w:w="2055" w:type="dxa"/>
            <w:gridSpan w:val="2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ИТОГО</w:t>
            </w:r>
          </w:p>
        </w:tc>
        <w:tc>
          <w:tcPr>
            <w:tcW w:w="369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  <w:tc>
          <w:tcPr>
            <w:tcW w:w="3750" w:type="dxa"/>
            <w:shd w:val="clear" w:color="auto" w:fill="FFFFFF"/>
            <w:hideMark/>
          </w:tcPr>
          <w:p w:rsidR="009B006F" w:rsidRPr="009B006F" w:rsidRDefault="009B006F" w:rsidP="009B00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006F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Количество часов – </w:t>
            </w:r>
          </w:p>
        </w:tc>
      </w:tr>
    </w:tbl>
    <w:p w:rsidR="0075464B" w:rsidRPr="0075464B" w:rsidRDefault="009B006F" w:rsidP="008A2F83">
      <w:pPr>
        <w:spacing w:after="24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2. Содержание обучения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>еречислить изучаемые разделы и темы с указанием числа часов по разделам и темам, которые будут изучаться при раскрытии этого раздела и темы.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3. Перечень практических работ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П</w:t>
      </w:r>
      <w:proofErr w:type="gramEnd"/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ри необходимости (информатика и ИКТ, окружающий мир, биология, физика, химия, технология).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4. Требования к подготовке учащихся по предмету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П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>еречислить требования в соответствии с примерной учебной программой или примерными учебными программами (для интегрированного курса).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5. Список учебно-методической литературы должен содержать используемый учителем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lastRenderedPageBreak/>
        <w:t>учебно-методический комплект с обязательным указанием учебников для учащихся.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4</w:t>
      </w:r>
      <w:r w:rsidRPr="009B0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Оформление Рабочей программы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4.1. Рабочая программа учебного предмета должна быть оформлена аккуратно, без исправлений, выполнена на компьютере.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4.2. Текст набирается в редакторе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Word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for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Windows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шрифтом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Times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New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Roman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>, кегль 12-14, межстрочный интервал одинарный, листы формата А</w:t>
      </w:r>
      <w:proofErr w:type="gramStart"/>
      <w:r w:rsidRPr="009B006F">
        <w:rPr>
          <w:rFonts w:ascii="Times New Roman" w:eastAsia="Times New Roman" w:hAnsi="Times New Roman" w:cs="Times New Roman"/>
          <w:sz w:val="24"/>
          <w:szCs w:val="24"/>
        </w:rPr>
        <w:t>4</w:t>
      </w:r>
      <w:proofErr w:type="gramEnd"/>
      <w:r w:rsidRPr="009B006F">
        <w:rPr>
          <w:rFonts w:ascii="Times New Roman" w:eastAsia="Times New Roman" w:hAnsi="Times New Roman" w:cs="Times New Roman"/>
          <w:sz w:val="24"/>
          <w:szCs w:val="24"/>
        </w:rPr>
        <w:t>. Таблицы вставляются непосредственно в текст.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4.3. Титульный лист Рабочей программы (приложение № 1) считается первым, но не нумеруется.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4.4. Календарно-тематическое планирование имеет титульный лист (приложение № 2) и представляется в виде таблицы.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4.5. Список литературы строится в алфавитном порядке, с указанием города и названия издательства, года выпуска.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5</w:t>
      </w:r>
      <w:r w:rsidRPr="009B006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 Утверждение Рабочей программы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5.1. Рабочая программа утверждается ежегодно до начала учебного года (до 30 августа текущего года) приказом директора школы.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5.2. Алгоритм экспертизы и утверждения Рабочей программы: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1-й шаг.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рассматривается на заседании методического объединения учителей М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 xml:space="preserve">5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на предмет ее соответствия требованиям государственного образовательного стандарта. Решение методического объединения учителей отражается в протоколе заседания. На последней странице рабочей программы (внизу слева) ставится гриф согласования: 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СОГЛАСОВАНО Протокол заседания методического объединения учителей </w:t>
      </w:r>
      <w:proofErr w:type="gramStart"/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от</w:t>
      </w:r>
      <w:proofErr w:type="gramEnd"/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________ №__, </w:t>
      </w:r>
      <w:proofErr w:type="gramStart"/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подпись</w:t>
      </w:r>
      <w:proofErr w:type="gramEnd"/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руководителя МО, расшифровка подписи;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2-й шаг.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Рабочая программа анализируется заместителем директора по учебной работе на предмет соответствия программы учебному плану М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и требованиям государственных образовательных стандартов, а также проверяется наличие учебников, предполагаемых для использования, в федеральном перечне.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последней странице Рабочей программы (внизу справа) ставится гриф согласования: 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СОГЛАСОВАНО Заместитель директора по У</w:t>
      </w:r>
      <w:r w:rsidR="000E1EFC">
        <w:rPr>
          <w:rFonts w:ascii="Times New Roman" w:eastAsia="Times New Roman" w:hAnsi="Times New Roman" w:cs="Times New Roman"/>
          <w:i/>
          <w:iCs/>
          <w:sz w:val="24"/>
          <w:szCs w:val="24"/>
        </w:rPr>
        <w:t>В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Р М</w:t>
      </w:r>
      <w:r w:rsidR="000E1EFC">
        <w:rPr>
          <w:rFonts w:ascii="Times New Roman" w:eastAsia="Times New Roman" w:hAnsi="Times New Roman" w:cs="Times New Roman"/>
          <w:i/>
          <w:iCs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>ОУ СОШ № 4</w:t>
      </w:r>
      <w:r w:rsidR="000E1EFC">
        <w:rPr>
          <w:rFonts w:ascii="Times New Roman" w:eastAsia="Times New Roman" w:hAnsi="Times New Roman" w:cs="Times New Roman"/>
          <w:i/>
          <w:iCs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(подпись), расшифровка подписи, дата.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  <w:u w:val="single"/>
        </w:rPr>
        <w:t>3-й шаг.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Утверждение Рабочих программ учебных курсов, предметов, дисциплин (модулей) осуществляется коллегиальным органом управления общеобразовательного учреждения: педагогическим советом М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. Председатель педагогического совета ставит гриф утверждения на титульном листе.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5.3. Для Рабочих программ, являющихся авторскими, проводится дополнительно внутреннее и внешнее рецензирование.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Внутреннее рецензирование проводится в М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высококвалифицированным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учителем соответствующего учебного предмета. 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Внешняя рецензия осуществляется по заявке администрации и методического совета М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ОУ СОШ № 4</w:t>
      </w:r>
      <w:r w:rsidR="000E1EF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 xml:space="preserve">- для Рабочих программ элективных курсов и курсов по выбору в рамках </w:t>
      </w:r>
      <w:proofErr w:type="spellStart"/>
      <w:r w:rsidRPr="009B006F">
        <w:rPr>
          <w:rFonts w:ascii="Times New Roman" w:eastAsia="Times New Roman" w:hAnsi="Times New Roman" w:cs="Times New Roman"/>
          <w:sz w:val="24"/>
          <w:szCs w:val="24"/>
        </w:rPr>
        <w:t>предпрофильной</w:t>
      </w:r>
      <w:proofErr w:type="spellEnd"/>
      <w:r w:rsidRPr="009B006F">
        <w:rPr>
          <w:rFonts w:ascii="Times New Roman" w:eastAsia="Times New Roman" w:hAnsi="Times New Roman" w:cs="Times New Roman"/>
          <w:sz w:val="24"/>
          <w:szCs w:val="24"/>
        </w:rPr>
        <w:t xml:space="preserve"> подготовки, факультативных занятий – в районном информационно-методическом центре.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5.3. При несоответствии Рабочей программы требованиям, установленным данным Положением, директор школы накладывает резолюцию о необходимости доработки с указанием конкретного срока исполнения.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  <w:t>5.4. Директор школы вправе провести экспертизу Рабочей Программы с привлечением внешних экспертов на соответствие требованиям государственного стандарта. При несоответствии Рабочей программы установленным требованиям, директор школы накладывает резолюцию о необходимости доработки с указанием конкретного срока исполнения.</w:t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Pr="009B006F">
        <w:rPr>
          <w:rFonts w:ascii="Times New Roman" w:eastAsia="Times New Roman" w:hAnsi="Times New Roman" w:cs="Times New Roman"/>
          <w:sz w:val="24"/>
          <w:szCs w:val="24"/>
        </w:rPr>
        <w:br/>
      </w:r>
      <w:r w:rsidR="0075464B" w:rsidRPr="0075464B">
        <w:rPr>
          <w:rFonts w:ascii="Times New Roman" w:hAnsi="Times New Roman" w:cs="Times New Roman"/>
          <w:b/>
          <w:bCs/>
          <w:sz w:val="24"/>
          <w:szCs w:val="24"/>
        </w:rPr>
        <w:t>Образец титульного листа</w:t>
      </w:r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ind w:left="850"/>
        <w:rPr>
          <w:rFonts w:ascii="Times New Roman" w:hAnsi="Times New Roman" w:cs="Times New Roman"/>
          <w:spacing w:val="-6"/>
          <w:sz w:val="24"/>
          <w:szCs w:val="24"/>
        </w:rPr>
      </w:pPr>
      <w:proofErr w:type="gramStart"/>
      <w:r w:rsidRPr="0075464B">
        <w:rPr>
          <w:rFonts w:ascii="Times New Roman" w:hAnsi="Times New Roman" w:cs="Times New Roman"/>
          <w:spacing w:val="-6"/>
          <w:sz w:val="24"/>
          <w:szCs w:val="24"/>
        </w:rPr>
        <w:t>(территориальный, административный округ (город, район, поселок)</w:t>
      </w:r>
      <w:proofErr w:type="gramEnd"/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ind w:left="850"/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shd w:val="clear" w:color="auto" w:fill="FFFFFF"/>
        <w:ind w:left="1426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6"/>
          <w:sz w:val="24"/>
          <w:szCs w:val="24"/>
        </w:rPr>
        <w:t>(полное наименование образовательного учреждения)</w:t>
      </w:r>
    </w:p>
    <w:p w:rsidR="0075464B" w:rsidRPr="0075464B" w:rsidRDefault="0075464B" w:rsidP="0075464B">
      <w:pPr>
        <w:shd w:val="clear" w:color="auto" w:fill="FFFFFF"/>
        <w:ind w:left="4673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8"/>
          <w:sz w:val="24"/>
          <w:szCs w:val="24"/>
        </w:rPr>
        <w:t>УТВЕРЖДЕНО</w:t>
      </w:r>
    </w:p>
    <w:p w:rsidR="0075464B" w:rsidRPr="0075464B" w:rsidRDefault="0075464B" w:rsidP="0075464B">
      <w:pPr>
        <w:shd w:val="clear" w:color="auto" w:fill="FFFFFF"/>
        <w:spacing w:before="130" w:line="202" w:lineRule="exact"/>
        <w:ind w:left="4018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5"/>
          <w:sz w:val="24"/>
          <w:szCs w:val="24"/>
        </w:rPr>
        <w:t>решением педагогического совета</w:t>
      </w:r>
    </w:p>
    <w:p w:rsidR="0075464B" w:rsidRPr="0075464B" w:rsidRDefault="0075464B" w:rsidP="0075464B">
      <w:pPr>
        <w:shd w:val="clear" w:color="auto" w:fill="FFFFFF"/>
        <w:tabs>
          <w:tab w:val="left" w:leader="underscore" w:pos="4255"/>
          <w:tab w:val="left" w:leader="underscore" w:pos="5198"/>
        </w:tabs>
        <w:spacing w:line="202" w:lineRule="exact"/>
        <w:ind w:left="3888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75464B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75464B">
        <w:rPr>
          <w:rFonts w:ascii="Times New Roman" w:hAnsi="Times New Roman" w:cs="Times New Roman"/>
          <w:spacing w:val="-6"/>
          <w:sz w:val="24"/>
          <w:szCs w:val="24"/>
        </w:rPr>
        <w:t>августа 20</w:t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5"/>
          <w:sz w:val="24"/>
          <w:szCs w:val="24"/>
        </w:rPr>
        <w:t>года протокол № 1</w:t>
      </w:r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tabs>
          <w:tab w:val="left" w:leader="underscore" w:pos="5105"/>
          <w:tab w:val="left" w:leader="underscore" w:pos="5566"/>
          <w:tab w:val="left" w:leader="underscore" w:pos="6559"/>
        </w:tabs>
        <w:spacing w:line="202" w:lineRule="exact"/>
        <w:ind w:left="3960"/>
        <w:rPr>
          <w:rFonts w:ascii="Times New Roman" w:hAnsi="Times New Roman" w:cs="Times New Roman"/>
          <w:spacing w:val="-8"/>
          <w:sz w:val="24"/>
          <w:szCs w:val="24"/>
        </w:rPr>
      </w:pPr>
      <w:r w:rsidRPr="0075464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tabs>
          <w:tab w:val="left" w:leader="underscore" w:pos="5105"/>
          <w:tab w:val="left" w:leader="underscore" w:pos="5566"/>
          <w:tab w:val="left" w:leader="underscore" w:pos="6559"/>
        </w:tabs>
        <w:spacing w:line="202" w:lineRule="exact"/>
        <w:ind w:left="3960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8"/>
          <w:sz w:val="24"/>
          <w:szCs w:val="24"/>
        </w:rPr>
        <w:t xml:space="preserve"> Председатель_</w:t>
      </w:r>
      <w:r w:rsidRPr="0075464B">
        <w:rPr>
          <w:rFonts w:ascii="Times New Roman" w:hAnsi="Times New Roman" w:cs="Times New Roman"/>
          <w:sz w:val="24"/>
          <w:szCs w:val="24"/>
        </w:rPr>
        <w:t>___</w:t>
      </w:r>
      <w:r w:rsidRPr="0075464B">
        <w:rPr>
          <w:rFonts w:ascii="Times New Roman" w:hAnsi="Times New Roman" w:cs="Times New Roman"/>
          <w:spacing w:val="-8"/>
          <w:sz w:val="24"/>
          <w:szCs w:val="24"/>
        </w:rPr>
        <w:t>___</w:t>
      </w:r>
    </w:p>
    <w:p w:rsidR="0075464B" w:rsidRPr="0075464B" w:rsidRDefault="0075464B" w:rsidP="0075464B">
      <w:pPr>
        <w:shd w:val="clear" w:color="auto" w:fill="FFFFFF"/>
        <w:tabs>
          <w:tab w:val="left" w:pos="609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5"/>
          <w:sz w:val="24"/>
          <w:szCs w:val="24"/>
        </w:rPr>
        <w:t xml:space="preserve">                                                                        </w:t>
      </w:r>
      <w:r w:rsidRPr="0075464B">
        <w:rPr>
          <w:rFonts w:ascii="Times New Roman" w:hAnsi="Times New Roman" w:cs="Times New Roman"/>
          <w:spacing w:val="-5"/>
          <w:sz w:val="24"/>
          <w:szCs w:val="24"/>
        </w:rPr>
        <w:t>подпись руководителя ОУ</w:t>
      </w:r>
      <w:r w:rsidRPr="0075464B">
        <w:rPr>
          <w:rFonts w:ascii="Times New Roman" w:hAnsi="Times New Roman" w:cs="Times New Roman"/>
          <w:sz w:val="24"/>
          <w:szCs w:val="24"/>
        </w:rPr>
        <w:tab/>
        <w:t xml:space="preserve">         Ф.И.О.</w:t>
      </w:r>
    </w:p>
    <w:p w:rsidR="0075464B" w:rsidRPr="0075464B" w:rsidRDefault="0075464B" w:rsidP="0075464B">
      <w:pPr>
        <w:shd w:val="clear" w:color="auto" w:fill="FFFFFF"/>
        <w:spacing w:before="929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64B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75464B" w:rsidRPr="0075464B" w:rsidRDefault="0075464B" w:rsidP="0075464B">
      <w:pPr>
        <w:shd w:val="clear" w:color="auto" w:fill="FFFFFF"/>
        <w:tabs>
          <w:tab w:val="left" w:leader="underscore" w:pos="5191"/>
        </w:tabs>
        <w:spacing w:before="324"/>
        <w:ind w:left="115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По  </w:t>
      </w:r>
      <w:r w:rsidRPr="0075464B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</w:t>
      </w:r>
    </w:p>
    <w:p w:rsidR="0075464B" w:rsidRPr="0075464B" w:rsidRDefault="0075464B" w:rsidP="0075464B">
      <w:pPr>
        <w:shd w:val="clear" w:color="auto" w:fill="FFFFFF"/>
        <w:ind w:right="2976"/>
        <w:jc w:val="center"/>
        <w:rPr>
          <w:rFonts w:ascii="Times New Roman" w:hAnsi="Times New Roman" w:cs="Times New Roman"/>
          <w:spacing w:val="-18"/>
          <w:sz w:val="24"/>
          <w:szCs w:val="24"/>
        </w:rPr>
      </w:pPr>
      <w:r w:rsidRPr="0075464B">
        <w:rPr>
          <w:rFonts w:ascii="Times New Roman" w:hAnsi="Times New Roman" w:cs="Times New Roman"/>
          <w:spacing w:val="-18"/>
          <w:sz w:val="24"/>
          <w:szCs w:val="24"/>
        </w:rPr>
        <w:t>(указать предмет, курс, модуль)</w:t>
      </w:r>
    </w:p>
    <w:p w:rsidR="0075464B" w:rsidRPr="0075464B" w:rsidRDefault="0075464B" w:rsidP="0075464B">
      <w:pPr>
        <w:shd w:val="clear" w:color="auto" w:fill="FFFFFF"/>
        <w:ind w:right="2976"/>
        <w:jc w:val="center"/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shd w:val="clear" w:color="auto" w:fill="FFFFFF"/>
        <w:tabs>
          <w:tab w:val="left" w:leader="underscore" w:pos="5198"/>
        </w:tabs>
        <w:spacing w:before="13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Ступень обучения (класс)__________________________________________________</w:t>
      </w:r>
    </w:p>
    <w:p w:rsidR="0075464B" w:rsidRPr="0075464B" w:rsidRDefault="0075464B" w:rsidP="0075464B">
      <w:pPr>
        <w:shd w:val="clear" w:color="auto" w:fill="FFFFFF"/>
        <w:ind w:left="893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18"/>
          <w:sz w:val="24"/>
          <w:szCs w:val="24"/>
        </w:rPr>
        <w:t xml:space="preserve">(начальное общее, основное  </w:t>
      </w:r>
      <w:proofErr w:type="spellStart"/>
      <w:r w:rsidRPr="0075464B">
        <w:rPr>
          <w:rFonts w:ascii="Times New Roman" w:hAnsi="Times New Roman" w:cs="Times New Roman"/>
          <w:spacing w:val="-18"/>
          <w:sz w:val="24"/>
          <w:szCs w:val="24"/>
        </w:rPr>
        <w:t>обшее</w:t>
      </w:r>
      <w:proofErr w:type="spellEnd"/>
      <w:r w:rsidRPr="0075464B">
        <w:rPr>
          <w:rFonts w:ascii="Times New Roman" w:hAnsi="Times New Roman" w:cs="Times New Roman"/>
          <w:spacing w:val="-18"/>
          <w:sz w:val="24"/>
          <w:szCs w:val="24"/>
        </w:rPr>
        <w:t xml:space="preserve">  образование   с указанием классов)</w:t>
      </w:r>
    </w:p>
    <w:p w:rsidR="0075464B" w:rsidRPr="0075464B" w:rsidRDefault="0075464B" w:rsidP="0075464B">
      <w:pPr>
        <w:shd w:val="clear" w:color="auto" w:fill="FFFFFF"/>
        <w:spacing w:before="173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lastRenderedPageBreak/>
        <w:t>Количество часов_____________</w:t>
      </w:r>
    </w:p>
    <w:p w:rsidR="0075464B" w:rsidRPr="0075464B" w:rsidRDefault="0075464B" w:rsidP="0075464B">
      <w:pPr>
        <w:shd w:val="clear" w:color="auto" w:fill="FFFFFF"/>
        <w:spacing w:before="187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Учитель_________________________________________________________________</w:t>
      </w:r>
    </w:p>
    <w:p w:rsidR="0075464B" w:rsidRPr="0075464B" w:rsidRDefault="0075464B" w:rsidP="0075464B">
      <w:pPr>
        <w:shd w:val="clear" w:color="auto" w:fill="FFFFFF"/>
        <w:spacing w:before="266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Программа разработана на основе</w:t>
      </w:r>
    </w:p>
    <w:p w:rsidR="0075464B" w:rsidRPr="0075464B" w:rsidRDefault="0075464B" w:rsidP="0075464B">
      <w:pPr>
        <w:shd w:val="clear" w:color="auto" w:fill="FFFFFF"/>
        <w:spacing w:before="266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464B" w:rsidRPr="0075464B" w:rsidRDefault="0075464B" w:rsidP="0075464B">
      <w:pPr>
        <w:shd w:val="clear" w:color="auto" w:fill="FFFFFF"/>
        <w:spacing w:before="266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75464B" w:rsidRPr="0075464B" w:rsidRDefault="0075464B" w:rsidP="0075464B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(указать примерную или авторскую программу/программы, издательство, гол издания при наличии)</w:t>
      </w:r>
    </w:p>
    <w:p w:rsidR="0075464B" w:rsidRPr="0075464B" w:rsidRDefault="0075464B" w:rsidP="0075464B">
      <w:pPr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464B">
        <w:rPr>
          <w:rFonts w:ascii="Times New Roman" w:hAnsi="Times New Roman" w:cs="Times New Roman"/>
          <w:b/>
          <w:bCs/>
          <w:sz w:val="24"/>
          <w:szCs w:val="24"/>
        </w:rPr>
        <w:t>Образец последней страницы рабочей программы</w:t>
      </w:r>
    </w:p>
    <w:p w:rsidR="0075464B" w:rsidRPr="0075464B" w:rsidRDefault="0075464B" w:rsidP="0075464B">
      <w:pPr>
        <w:shd w:val="clear" w:color="auto" w:fill="FFFFFF"/>
        <w:spacing w:before="511"/>
        <w:ind w:left="526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9"/>
          <w:sz w:val="24"/>
          <w:szCs w:val="24"/>
        </w:rPr>
        <w:t>СОГЛАСОВАНО</w:t>
      </w:r>
      <w:r w:rsidRPr="0075464B">
        <w:rPr>
          <w:rFonts w:ascii="Times New Roman" w:hAnsi="Times New Roman" w:cs="Times New Roman"/>
          <w:sz w:val="24"/>
          <w:szCs w:val="24"/>
        </w:rPr>
        <w:t xml:space="preserve"> </w:t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75464B">
        <w:rPr>
          <w:rFonts w:ascii="Times New Roman" w:hAnsi="Times New Roman" w:cs="Times New Roman"/>
          <w:sz w:val="24"/>
          <w:szCs w:val="24"/>
        </w:rPr>
        <w:t>СОГЛАСОВАНО</w:t>
      </w:r>
      <w:proofErr w:type="gramEnd"/>
    </w:p>
    <w:p w:rsidR="0075464B" w:rsidRPr="0075464B" w:rsidRDefault="0075464B" w:rsidP="0075464B">
      <w:pPr>
        <w:shd w:val="clear" w:color="auto" w:fill="FFFFFF"/>
        <w:spacing w:before="425" w:line="324" w:lineRule="exact"/>
        <w:ind w:right="141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5"/>
          <w:sz w:val="24"/>
          <w:szCs w:val="24"/>
        </w:rPr>
        <w:t>Протокол заседания</w:t>
      </w:r>
      <w:r w:rsidRPr="007546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Заместитель директора по УВР</w:t>
      </w:r>
    </w:p>
    <w:p w:rsidR="0075464B" w:rsidRPr="0075464B" w:rsidRDefault="0075464B" w:rsidP="0075464B">
      <w:pPr>
        <w:shd w:val="clear" w:color="auto" w:fill="FFFFFF"/>
        <w:spacing w:line="202" w:lineRule="exact"/>
        <w:ind w:left="7"/>
        <w:rPr>
          <w:rFonts w:ascii="Times New Roman" w:hAnsi="Times New Roman" w:cs="Times New Roman"/>
          <w:sz w:val="24"/>
          <w:szCs w:val="24"/>
          <w:u w:val="single"/>
        </w:rPr>
      </w:pPr>
      <w:r w:rsidRPr="0075464B">
        <w:rPr>
          <w:rFonts w:ascii="Times New Roman" w:hAnsi="Times New Roman" w:cs="Times New Roman"/>
          <w:spacing w:val="-6"/>
          <w:sz w:val="24"/>
          <w:szCs w:val="24"/>
        </w:rPr>
        <w:t>методического объединения</w:t>
      </w:r>
      <w:r w:rsidRPr="0075464B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6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6"/>
          <w:sz w:val="24"/>
          <w:szCs w:val="24"/>
        </w:rPr>
        <w:tab/>
        <w:t>_________</w:t>
      </w:r>
    </w:p>
    <w:tbl>
      <w:tblPr>
        <w:tblW w:w="0" w:type="auto"/>
        <w:tblInd w:w="575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3291"/>
      </w:tblGrid>
      <w:tr w:rsidR="0075464B" w:rsidRPr="0075464B" w:rsidTr="0034262C">
        <w:trPr>
          <w:trHeight w:val="100"/>
        </w:trPr>
        <w:tc>
          <w:tcPr>
            <w:tcW w:w="3291" w:type="dxa"/>
          </w:tcPr>
          <w:p w:rsidR="0075464B" w:rsidRPr="0075464B" w:rsidRDefault="0075464B" w:rsidP="0034262C">
            <w:pPr>
              <w:spacing w:line="202" w:lineRule="exact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75464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подпись                      Ф.И.О.</w:t>
            </w:r>
          </w:p>
        </w:tc>
      </w:tr>
    </w:tbl>
    <w:p w:rsidR="0075464B" w:rsidRPr="0075464B" w:rsidRDefault="0075464B" w:rsidP="0075464B">
      <w:pPr>
        <w:shd w:val="clear" w:color="auto" w:fill="FFFFFF"/>
        <w:spacing w:line="202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7"/>
          <w:sz w:val="24"/>
          <w:szCs w:val="24"/>
        </w:rPr>
        <w:t>учителей математики СОШ № 2</w:t>
      </w:r>
      <w:r w:rsidRPr="0075464B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7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7"/>
          <w:sz w:val="24"/>
          <w:szCs w:val="24"/>
        </w:rPr>
        <w:tab/>
      </w:r>
    </w:p>
    <w:p w:rsidR="0075464B" w:rsidRPr="0075464B" w:rsidRDefault="0075464B" w:rsidP="0075464B">
      <w:pPr>
        <w:shd w:val="clear" w:color="auto" w:fill="FFFFFF"/>
        <w:tabs>
          <w:tab w:val="left" w:pos="0"/>
        </w:tabs>
        <w:spacing w:line="202" w:lineRule="exact"/>
        <w:ind w:right="22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5"/>
          <w:sz w:val="24"/>
          <w:szCs w:val="24"/>
        </w:rPr>
        <w:t>от</w:t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4"/>
          <w:sz w:val="24"/>
          <w:szCs w:val="24"/>
        </w:rPr>
        <w:t>20__  года    № 1</w:t>
      </w:r>
      <w:r w:rsidRPr="0075464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4"/>
          <w:sz w:val="24"/>
          <w:szCs w:val="24"/>
        </w:rPr>
        <w:tab/>
      </w:r>
      <w:r w:rsidRPr="0075464B">
        <w:rPr>
          <w:rFonts w:ascii="Times New Roman" w:hAnsi="Times New Roman" w:cs="Times New Roman"/>
          <w:spacing w:val="-4"/>
          <w:sz w:val="24"/>
          <w:szCs w:val="24"/>
        </w:rPr>
        <w:tab/>
        <w:t>_</w:t>
      </w: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Председатель_________       _______</w:t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</w:r>
      <w:r w:rsidRPr="0075464B">
        <w:rPr>
          <w:rFonts w:ascii="Times New Roman" w:hAnsi="Times New Roman" w:cs="Times New Roman"/>
          <w:sz w:val="24"/>
          <w:szCs w:val="24"/>
        </w:rPr>
        <w:tab/>
        <w:t xml:space="preserve">    ___________20_____года</w:t>
      </w:r>
    </w:p>
    <w:p w:rsidR="0075464B" w:rsidRPr="0075464B" w:rsidRDefault="0075464B" w:rsidP="0075464B">
      <w:pPr>
        <w:shd w:val="clear" w:color="auto" w:fill="FFFFFF"/>
        <w:tabs>
          <w:tab w:val="left" w:pos="6091"/>
        </w:tabs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5"/>
          <w:sz w:val="24"/>
          <w:szCs w:val="24"/>
        </w:rPr>
        <w:t>подпись руководителя ОУ</w:t>
      </w:r>
      <w:r w:rsidRPr="0075464B">
        <w:rPr>
          <w:rFonts w:ascii="Times New Roman" w:hAnsi="Times New Roman" w:cs="Times New Roman"/>
          <w:sz w:val="24"/>
          <w:szCs w:val="24"/>
        </w:rPr>
        <w:t xml:space="preserve">        Ф.И.О.</w:t>
      </w:r>
    </w:p>
    <w:p w:rsidR="0075464B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Pr="009E4B05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Pr="0075464B" w:rsidRDefault="0075464B" w:rsidP="0075464B">
      <w:pPr>
        <w:shd w:val="clear" w:color="auto" w:fill="FFFFFF"/>
        <w:spacing w:before="418" w:line="331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СОГЛАСОВАНО</w:t>
      </w: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lastRenderedPageBreak/>
        <w:t>____________      ____________</w:t>
      </w: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подпись       Ф.И.О.</w:t>
      </w: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___________20_____года</w:t>
      </w: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</w:p>
    <w:p w:rsid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8A2F83" w:rsidRPr="008A2F83" w:rsidRDefault="008A2F83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  <w:lang w:val="en-US"/>
        </w:rPr>
      </w:pPr>
    </w:p>
    <w:p w:rsidR="0075464B" w:rsidRPr="0075464B" w:rsidRDefault="0075464B" w:rsidP="0075464B">
      <w:pPr>
        <w:shd w:val="clear" w:color="auto" w:fill="FFFFFF"/>
        <w:spacing w:line="331" w:lineRule="exact"/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pBdr>
          <w:top w:val="single" w:sz="4" w:space="1" w:color="auto"/>
        </w:pBdr>
        <w:shd w:val="clear" w:color="auto" w:fill="FFFFFF"/>
        <w:ind w:left="142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gramStart"/>
      <w:r w:rsidRPr="0075464B">
        <w:rPr>
          <w:rFonts w:ascii="Times New Roman" w:hAnsi="Times New Roman" w:cs="Times New Roman"/>
          <w:sz w:val="24"/>
          <w:szCs w:val="24"/>
        </w:rPr>
        <w:t>(территориальный, административный округ (город, район, поселок)</w:t>
      </w:r>
      <w:proofErr w:type="gramEnd"/>
    </w:p>
    <w:p w:rsidR="0075464B" w:rsidRPr="0075464B" w:rsidRDefault="0075464B" w:rsidP="0075464B">
      <w:pPr>
        <w:pBdr>
          <w:top w:val="single" w:sz="4" w:space="1" w:color="auto"/>
        </w:pBdr>
        <w:shd w:val="clear" w:color="auto" w:fill="FFFFFF"/>
        <w:spacing w:before="266"/>
        <w:ind w:left="142" w:hanging="142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 xml:space="preserve">                           (наименование образовательного учреждения)</w:t>
      </w:r>
    </w:p>
    <w:p w:rsidR="0075464B" w:rsidRPr="0075464B" w:rsidRDefault="0075464B" w:rsidP="0075464B">
      <w:pPr>
        <w:shd w:val="clear" w:color="auto" w:fill="FFFFFF"/>
        <w:spacing w:before="612" w:line="324" w:lineRule="exact"/>
        <w:ind w:left="2131" w:hanging="1080"/>
        <w:rPr>
          <w:rFonts w:ascii="Times New Roman" w:hAnsi="Times New Roman" w:cs="Times New Roman"/>
          <w:b/>
          <w:sz w:val="24"/>
          <w:szCs w:val="24"/>
        </w:rPr>
      </w:pPr>
      <w:r w:rsidRPr="0075464B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75464B" w:rsidRPr="0075464B" w:rsidRDefault="0075464B" w:rsidP="0075464B">
      <w:pPr>
        <w:shd w:val="clear" w:color="auto" w:fill="FFFFFF"/>
        <w:tabs>
          <w:tab w:val="left" w:leader="underscore" w:pos="5717"/>
        </w:tabs>
        <w:spacing w:before="223"/>
        <w:ind w:left="1001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по</w:t>
      </w:r>
      <w:r w:rsidRPr="0075464B">
        <w:rPr>
          <w:rFonts w:ascii="Times New Roman" w:hAnsi="Times New Roman" w:cs="Times New Roman"/>
          <w:sz w:val="24"/>
          <w:szCs w:val="24"/>
        </w:rPr>
        <w:tab/>
      </w:r>
    </w:p>
    <w:p w:rsidR="0075464B" w:rsidRPr="0075464B" w:rsidRDefault="0075464B" w:rsidP="0075464B">
      <w:pPr>
        <w:shd w:val="clear" w:color="auto" w:fill="FFFFFF"/>
        <w:ind w:left="2311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1"/>
          <w:sz w:val="24"/>
          <w:szCs w:val="24"/>
        </w:rPr>
        <w:t>(указать предмет, курс, модуль)</w:t>
      </w:r>
    </w:p>
    <w:p w:rsidR="0075464B" w:rsidRPr="0075464B" w:rsidRDefault="0075464B" w:rsidP="0075464B">
      <w:pPr>
        <w:shd w:val="clear" w:color="auto" w:fill="FFFFFF"/>
        <w:tabs>
          <w:tab w:val="left" w:leader="underscore" w:pos="5717"/>
        </w:tabs>
        <w:spacing w:before="29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Класс</w:t>
      </w:r>
      <w:r w:rsidRPr="0075464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75464B" w:rsidRPr="0075464B" w:rsidRDefault="0075464B" w:rsidP="0075464B">
      <w:pPr>
        <w:shd w:val="clear" w:color="auto" w:fill="FFFFFF"/>
        <w:tabs>
          <w:tab w:val="left" w:leader="underscore" w:pos="5717"/>
        </w:tabs>
        <w:spacing w:before="194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Учитель</w:t>
      </w:r>
      <w:r w:rsidRPr="0075464B"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:rsidR="0075464B" w:rsidRPr="0075464B" w:rsidRDefault="0075464B" w:rsidP="0075464B">
      <w:pPr>
        <w:shd w:val="clear" w:color="auto" w:fill="FFFFFF"/>
        <w:tabs>
          <w:tab w:val="left" w:leader="underscore" w:pos="2765"/>
          <w:tab w:val="left" w:leader="underscore" w:pos="4968"/>
        </w:tabs>
        <w:spacing w:before="173"/>
        <w:ind w:left="7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 xml:space="preserve">Количество часов: </w:t>
      </w:r>
      <w:proofErr w:type="spellStart"/>
      <w:r w:rsidRPr="0075464B">
        <w:rPr>
          <w:rFonts w:ascii="Times New Roman" w:hAnsi="Times New Roman" w:cs="Times New Roman"/>
          <w:sz w:val="24"/>
          <w:szCs w:val="24"/>
        </w:rPr>
        <w:t>всего______________часов</w:t>
      </w:r>
      <w:proofErr w:type="spellEnd"/>
      <w:r w:rsidRPr="0075464B">
        <w:rPr>
          <w:rFonts w:ascii="Times New Roman" w:hAnsi="Times New Roman" w:cs="Times New Roman"/>
          <w:sz w:val="24"/>
          <w:szCs w:val="24"/>
        </w:rPr>
        <w:t xml:space="preserve">; в </w:t>
      </w:r>
      <w:proofErr w:type="spellStart"/>
      <w:r w:rsidRPr="0075464B">
        <w:rPr>
          <w:rFonts w:ascii="Times New Roman" w:hAnsi="Times New Roman" w:cs="Times New Roman"/>
          <w:sz w:val="24"/>
          <w:szCs w:val="24"/>
        </w:rPr>
        <w:t>неделю______________часов</w:t>
      </w:r>
      <w:proofErr w:type="spellEnd"/>
      <w:r w:rsidRPr="0075464B">
        <w:rPr>
          <w:rFonts w:ascii="Times New Roman" w:hAnsi="Times New Roman" w:cs="Times New Roman"/>
          <w:sz w:val="24"/>
          <w:szCs w:val="24"/>
        </w:rPr>
        <w:t>;</w:t>
      </w:r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spacing w:before="187"/>
        <w:ind w:left="14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z w:val="24"/>
          <w:szCs w:val="24"/>
        </w:rPr>
        <w:t>Планирование составлено на основе рабочей программы</w:t>
      </w:r>
    </w:p>
    <w:p w:rsidR="0075464B" w:rsidRPr="0075464B" w:rsidRDefault="0075464B" w:rsidP="0075464B">
      <w:pPr>
        <w:pBdr>
          <w:bottom w:val="single" w:sz="4" w:space="1" w:color="auto"/>
        </w:pBdr>
        <w:shd w:val="clear" w:color="auto" w:fill="FFFFFF"/>
        <w:spacing w:before="187"/>
        <w:ind w:left="14"/>
        <w:rPr>
          <w:rFonts w:ascii="Times New Roman" w:hAnsi="Times New Roman" w:cs="Times New Roman"/>
          <w:sz w:val="24"/>
          <w:szCs w:val="24"/>
        </w:rPr>
      </w:pPr>
    </w:p>
    <w:p w:rsidR="0075464B" w:rsidRPr="0075464B" w:rsidRDefault="0075464B" w:rsidP="0075464B">
      <w:pPr>
        <w:pBdr>
          <w:top w:val="single" w:sz="4" w:space="1" w:color="auto"/>
        </w:pBdr>
        <w:shd w:val="clear" w:color="auto" w:fill="FFFFFF"/>
        <w:spacing w:before="396"/>
        <w:ind w:left="142"/>
        <w:rPr>
          <w:rFonts w:ascii="Times New Roman" w:hAnsi="Times New Roman" w:cs="Times New Roman"/>
          <w:sz w:val="24"/>
          <w:szCs w:val="24"/>
        </w:rPr>
      </w:pPr>
      <w:r w:rsidRPr="0075464B">
        <w:rPr>
          <w:rFonts w:ascii="Times New Roman" w:hAnsi="Times New Roman" w:cs="Times New Roman"/>
          <w:spacing w:val="-2"/>
          <w:sz w:val="24"/>
          <w:szCs w:val="24"/>
        </w:rPr>
        <w:t xml:space="preserve">            (указать ФИО учителя, реквизиты утверждения рабочей программы с датой)</w:t>
      </w:r>
    </w:p>
    <w:p w:rsidR="0075464B" w:rsidRPr="0075464B" w:rsidRDefault="0075464B" w:rsidP="0075464B">
      <w:pPr>
        <w:shd w:val="clear" w:color="auto" w:fill="FFFFFF"/>
        <w:spacing w:before="418" w:line="331" w:lineRule="exact"/>
        <w:rPr>
          <w:rFonts w:ascii="Times New Roman" w:hAnsi="Times New Roman" w:cs="Times New Roman"/>
          <w:sz w:val="24"/>
          <w:szCs w:val="24"/>
        </w:rPr>
      </w:pPr>
    </w:p>
    <w:p w:rsidR="0075464B" w:rsidRPr="009E4B05" w:rsidRDefault="0075464B" w:rsidP="0075464B">
      <w:pPr>
        <w:shd w:val="clear" w:color="auto" w:fill="FFFFFF"/>
        <w:spacing w:before="418" w:line="331" w:lineRule="exact"/>
        <w:rPr>
          <w:sz w:val="24"/>
          <w:szCs w:val="24"/>
        </w:rPr>
      </w:pPr>
    </w:p>
    <w:p w:rsidR="0075464B" w:rsidRDefault="0075464B" w:rsidP="0075464B">
      <w:pPr>
        <w:spacing w:after="240" w:line="240" w:lineRule="auto"/>
      </w:pPr>
    </w:p>
    <w:p w:rsidR="0075464B" w:rsidRDefault="0075464B" w:rsidP="0075464B">
      <w:pPr>
        <w:spacing w:after="240" w:line="240" w:lineRule="auto"/>
      </w:pPr>
    </w:p>
    <w:sectPr w:rsidR="0075464B" w:rsidSect="008A2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AA0"/>
    <w:multiLevelType w:val="multilevel"/>
    <w:tmpl w:val="815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7111C6"/>
    <w:multiLevelType w:val="multilevel"/>
    <w:tmpl w:val="1DBC0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782D84"/>
    <w:multiLevelType w:val="multilevel"/>
    <w:tmpl w:val="C97E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650BCA"/>
    <w:multiLevelType w:val="multilevel"/>
    <w:tmpl w:val="FDC8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C38B0"/>
    <w:multiLevelType w:val="multilevel"/>
    <w:tmpl w:val="0556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06F"/>
    <w:rsid w:val="00097AEF"/>
    <w:rsid w:val="000E1EFC"/>
    <w:rsid w:val="003B46A9"/>
    <w:rsid w:val="0075464B"/>
    <w:rsid w:val="008A2F83"/>
    <w:rsid w:val="008E0C21"/>
    <w:rsid w:val="009B006F"/>
    <w:rsid w:val="009B2E6E"/>
    <w:rsid w:val="00BC130C"/>
    <w:rsid w:val="00BC62CE"/>
    <w:rsid w:val="00BD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30C"/>
  </w:style>
  <w:style w:type="paragraph" w:styleId="2">
    <w:name w:val="heading 2"/>
    <w:basedOn w:val="a"/>
    <w:link w:val="20"/>
    <w:uiPriority w:val="9"/>
    <w:qFormat/>
    <w:rsid w:val="009B0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B00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link w:val="60"/>
    <w:uiPriority w:val="9"/>
    <w:qFormat/>
    <w:rsid w:val="009B006F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B006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B006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60">
    <w:name w:val="Заголовок 6 Знак"/>
    <w:basedOn w:val="a0"/>
    <w:link w:val="6"/>
    <w:uiPriority w:val="9"/>
    <w:rsid w:val="009B006F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3">
    <w:name w:val="Hyperlink"/>
    <w:basedOn w:val="a0"/>
    <w:uiPriority w:val="99"/>
    <w:semiHidden/>
    <w:unhideWhenUsed/>
    <w:rsid w:val="009B006F"/>
    <w:rPr>
      <w:strike w:val="0"/>
      <w:dstrike w:val="0"/>
      <w:color w:val="0000FF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8E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C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3028</Words>
  <Characters>17261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география</cp:lastModifiedBy>
  <cp:revision>9</cp:revision>
  <cp:lastPrinted>2013-01-27T13:07:00Z</cp:lastPrinted>
  <dcterms:created xsi:type="dcterms:W3CDTF">2013-01-26T14:05:00Z</dcterms:created>
  <dcterms:modified xsi:type="dcterms:W3CDTF">2013-01-27T13:07:00Z</dcterms:modified>
</cp:coreProperties>
</file>