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37E71" w:rsidRPr="00D37E71" w:rsidTr="0048584A">
        <w:tc>
          <w:tcPr>
            <w:tcW w:w="4785" w:type="dxa"/>
            <w:hideMark/>
          </w:tcPr>
          <w:p w:rsidR="00D37E71" w:rsidRP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D37E71" w:rsidRP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школы</w:t>
            </w:r>
          </w:p>
          <w:p w:rsidR="00D37E71" w:rsidRP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_______________С.П. </w:t>
            </w:r>
            <w:proofErr w:type="spellStart"/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</w:p>
          <w:p w:rsidR="00D37E71" w:rsidRP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«30» </w:t>
            </w: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4786" w:type="dxa"/>
            <w:hideMark/>
          </w:tcPr>
          <w:p w:rsidR="00D37E71" w:rsidRP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D37E71" w:rsidRP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СОШ № 45</w:t>
            </w:r>
          </w:p>
          <w:p w:rsidR="00D37E71" w:rsidRP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_______________М.А. Стегно</w:t>
            </w:r>
          </w:p>
          <w:p w:rsidR="00D37E71" w:rsidRPr="00D37E71" w:rsidRDefault="00D37E71" w:rsidP="00D37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«30» </w:t>
            </w: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 w:rsidRPr="00D37E71">
              <w:rPr>
                <w:rFonts w:ascii="Times New Roman" w:eastAsia="Times New Roman" w:hAnsi="Times New Roman" w:cs="Times New Roman"/>
                <w:sz w:val="24"/>
                <w:szCs w:val="24"/>
              </w:rPr>
              <w:t>2011 г</w:t>
            </w:r>
          </w:p>
        </w:tc>
      </w:tr>
    </w:tbl>
    <w:p w:rsidR="00D37E71" w:rsidRDefault="00D37E71" w:rsidP="00D3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D37E71" w:rsidRPr="00D37E71" w:rsidRDefault="000B5C6F" w:rsidP="00D3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о порядке приема детей </w:t>
      </w:r>
    </w:p>
    <w:p w:rsidR="00D37E71" w:rsidRPr="00D37E71" w:rsidRDefault="00D37E71" w:rsidP="00D3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E71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D37E71" w:rsidRDefault="00D37E71" w:rsidP="00D3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37E71">
        <w:rPr>
          <w:rFonts w:ascii="Times New Roman" w:eastAsia="Times New Roman" w:hAnsi="Times New Roman" w:cs="Times New Roman"/>
          <w:b/>
          <w:sz w:val="28"/>
          <w:szCs w:val="28"/>
        </w:rPr>
        <w:t>средней общеобразовательной школы № 45 поселка Саук-Дере муниципального образования Крымский район</w:t>
      </w:r>
    </w:p>
    <w:p w:rsidR="00D37E71" w:rsidRPr="00D37E71" w:rsidRDefault="00D37E71" w:rsidP="00D3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_GoBack"/>
      <w:bookmarkEnd w:id="0"/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Школа обеспечивает прием всех подлежащих обучению граждан. В первую очередь принимаются дети, проживающие на данной территории (территория (дома) закреплены за школой Постановлением администрации 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 Крымский район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</w:t>
      </w:r>
      <w:proofErr w:type="gramStart"/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не зарегистрированных на закрепленной территории осуще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ствляется</w:t>
      </w:r>
      <w:proofErr w:type="gramEnd"/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свободных мест.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первый класс принимаются дети 8-го или 7-го года жизни по усмотрению родителей, но не позже достижения ими возраста восьми лет. Прием в Школу детей 7-го года жизни осуществляется при достижении ими к 1 сентября учебного года возраста не менее 6 лет 6 месяцев при отсутствии противопоказаний по состоянию здоровья. По заявлению родителей (законных представителей) Управление вправе разрешить прием детей в школу для обучения в более раннем возрасте. Для зачисления в 1-й класс Школы родители (лица, их заменяющие) представляют следующие документы:</w:t>
      </w:r>
    </w:p>
    <w:p w:rsidR="000B5C6F" w:rsidRPr="000B5C6F" w:rsidRDefault="005C67E3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заявление на имя директора  ш</w:t>
      </w:r>
      <w:r w:rsidR="000B5C6F"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колы;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свидет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 и копию свидетельства о рождении;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в) медицинскую карту ребенка (заключение медицинского работника о возможности обучаться в массовой школе);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г) документы, удостоверяющие личность родителей.</w:t>
      </w:r>
    </w:p>
    <w:p w:rsidR="000B5C6F" w:rsidRPr="000B5C6F" w:rsidRDefault="005C67E3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="000B5C6F"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 и ксерокопия свидетельства и о регистрации ребенка по месту жительства на закрепленной территории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обучающихся в 2 - 9 и 11-е классы, осуществляется при предоставлении следующих документов:</w:t>
      </w:r>
    </w:p>
    <w:p w:rsidR="000B5C6F" w:rsidRPr="000B5C6F" w:rsidRDefault="005C67E3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заявления на имя директора  ш</w:t>
      </w:r>
      <w:r w:rsidR="000B5C6F"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колы;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б) дневника с годовыми оценками, заверенного печатью школы (для 2-го класса – решение о переводе);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выписки текущих оценок по всем предметам, заверенной печатью школы (при переходе в течение учебного года);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г) медицинской карты ученика и личного дела ученика;     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д) документов, удостоверяющих личность родителей;                     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е) для </w:t>
      </w:r>
      <w:proofErr w:type="gramStart"/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</w:t>
      </w:r>
      <w:proofErr w:type="gramEnd"/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11-й класс предоставляется подлинник аттестата об основном общем образовании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ж) оригинал и ксерокопия свидетельства и о регистрации ребенка по месту жительства на закрепленной территории</w:t>
      </w:r>
    </w:p>
    <w:p w:rsidR="000B5C6F" w:rsidRPr="000B5C6F" w:rsidRDefault="005C67E3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</w:t>
      </w:r>
      <w:r w:rsidR="000B5C6F"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зачисления в 10 класс учащихся </w:t>
      </w:r>
      <w:proofErr w:type="gramStart"/>
      <w:r w:rsidR="000B5C6F"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B5C6F"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ставляются следующие документы</w:t>
      </w:r>
      <w:proofErr w:type="gramEnd"/>
      <w:r w:rsidR="000B5C6F"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>на имя директора  ш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колы;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б) подлинник аттестат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>а об основном общем образовании;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в) для учащихся, обучавшихся в других школах - медицинская карта и личное дело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г) оригинал и ксерокопия свидетельства и о регистрации ребенка по месту жительства на закрепленной территории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приеме в ш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колу обучающийся, его родители (лица, их заменяющие) должны быть ознакомлены с настоящим Уставом, Положением об условном переводе учащихся, Правилами поведения для учащихся, иными локальными актами, регулирующими учебный проце</w:t>
      </w:r>
      <w:proofErr w:type="gramStart"/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 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proofErr w:type="gramEnd"/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5C67E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 директор школы, в случае его отсутствия исполняющий обязанности заместитель.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B5C6F" w:rsidRPr="000B5C6F" w:rsidRDefault="005C67E3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</w:t>
      </w:r>
      <w:r w:rsidR="000B5C6F"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вляется по личному заявлению родителей (законных представителей) ребенка при предоставлении документа, удостоверяющего личность.</w:t>
      </w:r>
    </w:p>
    <w:p w:rsidR="000B5C6F" w:rsidRPr="000B5C6F" w:rsidRDefault="000B5C6F" w:rsidP="00D37E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может бы</w:t>
      </w:r>
      <w:r w:rsidR="00D0353B">
        <w:rPr>
          <w:rFonts w:ascii="Times New Roman" w:eastAsia="Times New Roman" w:hAnsi="Times New Roman" w:cs="Times New Roman"/>
          <w:color w:val="000000"/>
          <w:sz w:val="28"/>
          <w:szCs w:val="28"/>
        </w:rPr>
        <w:t>ть подано в форме электронного д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 с использование</w:t>
      </w:r>
      <w:r w:rsidR="00D0353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информационно-коммуникационных сетей общего пользования.</w:t>
      </w:r>
    </w:p>
    <w:p w:rsidR="000B5C6F" w:rsidRPr="000B5C6F" w:rsidRDefault="000B5C6F" w:rsidP="00D37E71">
      <w:pPr>
        <w:spacing w:before="14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C6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6AD6" w:rsidRPr="000B5C6F" w:rsidRDefault="00EF6AD6" w:rsidP="00D37E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F6AD6" w:rsidRPr="000B5C6F" w:rsidSect="00C6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5C6F"/>
    <w:rsid w:val="000B5C6F"/>
    <w:rsid w:val="005C67E3"/>
    <w:rsid w:val="00C632E3"/>
    <w:rsid w:val="00D0353B"/>
    <w:rsid w:val="00D37E71"/>
    <w:rsid w:val="00E24BC6"/>
    <w:rsid w:val="00E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E3"/>
  </w:style>
  <w:style w:type="paragraph" w:styleId="2">
    <w:name w:val="heading 2"/>
    <w:basedOn w:val="a"/>
    <w:link w:val="20"/>
    <w:uiPriority w:val="9"/>
    <w:qFormat/>
    <w:rsid w:val="000B5C6F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5C6F"/>
    <w:rPr>
      <w:rFonts w:ascii="Helvetica" w:eastAsia="Times New Roman" w:hAnsi="Helvetica" w:cs="Helvetica"/>
      <w:sz w:val="38"/>
      <w:szCs w:val="38"/>
    </w:rPr>
  </w:style>
  <w:style w:type="character" w:styleId="a3">
    <w:name w:val="Hyperlink"/>
    <w:basedOn w:val="a0"/>
    <w:uiPriority w:val="99"/>
    <w:semiHidden/>
    <w:unhideWhenUsed/>
    <w:rsid w:val="000B5C6F"/>
    <w:rPr>
      <w:strike w:val="0"/>
      <w:dstrike w:val="0"/>
      <w:color w:val="434F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B5C6F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572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138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DEDED"/>
                                        <w:right w:val="none" w:sz="0" w:space="0" w:color="auto"/>
                                      </w:divBdr>
                                      <w:divsChild>
                                        <w:div w:id="1491871324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география</cp:lastModifiedBy>
  <cp:revision>6</cp:revision>
  <cp:lastPrinted>2013-01-27T12:15:00Z</cp:lastPrinted>
  <dcterms:created xsi:type="dcterms:W3CDTF">2013-01-14T09:44:00Z</dcterms:created>
  <dcterms:modified xsi:type="dcterms:W3CDTF">2013-01-27T12:15:00Z</dcterms:modified>
</cp:coreProperties>
</file>